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alias w:val="Fecha del documento"/>
        <w:tag w:val="Fecha del documento"/>
        <w:id w:val="1528912894"/>
        <w:lock w:val="sdtLocked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0D6353F5" w:rsidR="00D81717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del registro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2CC6BE2A" w14:textId="03831C23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Denominación social</w:t>
      </w:r>
      <w:r w:rsidRPr="00FF6C30">
        <w:rPr>
          <w:rFonts w:asciiTheme="minorHAnsi" w:hAnsiTheme="minorHAnsi" w:cstheme="minorHAnsi"/>
        </w:rPr>
        <w:t>:</w:t>
      </w:r>
      <w:r w:rsidR="00284E8F" w:rsidRPr="00FF6C30">
        <w:rPr>
          <w:rFonts w:asciiTheme="minorHAnsi" w:eastAsiaTheme="minorHAnsi" w:hAnsiTheme="minorHAnsi" w:cstheme="minorHAnsi"/>
          <w:bCs/>
          <w:color w:val="000000"/>
        </w:rPr>
        <w:t xml:space="preserve"> </w:t>
      </w:r>
    </w:p>
    <w:p w14:paraId="6D24AC21" w14:textId="0F71321B" w:rsidR="00284E8F" w:rsidRPr="00FF6C30" w:rsidRDefault="00F92564" w:rsidP="004343F9">
      <w:pPr>
        <w:widowControl/>
        <w:autoSpaceDE/>
        <w:autoSpaceDN/>
        <w:spacing w:before="12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nominacion social"/>
          <w:tag w:val="Denominacion social"/>
          <w:id w:val="1504394670"/>
          <w:placeholder>
            <w:docPart w:val="C33041EA4B77455FA142F8CAADB97056"/>
          </w:placeholder>
          <w:showingPlcHdr/>
        </w:sdtPr>
        <w:sdtEndPr/>
        <w:sdtContent>
          <w:r w:rsidR="00BC7079" w:rsidRPr="0020057E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3D787D1A" w14:textId="5F7A2D31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NIF</w:t>
      </w:r>
      <w:r w:rsidRPr="00FF6C30">
        <w:rPr>
          <w:rFonts w:asciiTheme="minorHAnsi" w:hAnsiTheme="minorHAnsi" w:cstheme="minorHAnsi"/>
        </w:rPr>
        <w:t xml:space="preserve"> (o identificador UE):</w:t>
      </w:r>
      <w:r w:rsidR="00284E8F" w:rsidRPr="00FF6C30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alias w:val="NIF"/>
          <w:tag w:val="NIF"/>
          <w:id w:val="1611235009"/>
          <w:placeholder>
            <w:docPart w:val="A08DF984B4B743DB82405D58EECE8749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41C4C909" w14:textId="43674D40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URL</w:t>
      </w:r>
      <w:r w:rsidRPr="00FF6C30">
        <w:rPr>
          <w:rFonts w:asciiTheme="minorHAnsi" w:hAnsiTheme="minorHAnsi" w:cstheme="minorHAnsi"/>
        </w:rPr>
        <w:t>:</w:t>
      </w:r>
    </w:p>
    <w:p w14:paraId="6D0B7480" w14:textId="54C4B854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RL"/>
          <w:tag w:val="URL"/>
          <w:id w:val="710084275"/>
          <w:placeholder>
            <w:docPart w:val="B390D438CE01419D8AADF05DB57AE49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652E43ED" w14:textId="3E5EFB3D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Dirección de la empresa</w:t>
      </w:r>
      <w:r w:rsidRPr="00FF6C30">
        <w:rPr>
          <w:rFonts w:asciiTheme="minorHAnsi" w:hAnsiTheme="minorHAnsi" w:cstheme="minorHAnsi"/>
        </w:rPr>
        <w:t>:</w:t>
      </w:r>
    </w:p>
    <w:p w14:paraId="5CD91672" w14:textId="19E0547F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ireccion de empresa"/>
          <w:tag w:val="Direccion de empresa"/>
          <w:id w:val="-533188589"/>
          <w:placeholder>
            <w:docPart w:val="878C0FA50E06433BBF2B22EE15DE712F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AF0C2F3" w14:textId="5F71B892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Espacio de Datos adherido</w:t>
      </w:r>
      <w:r w:rsidRPr="00CF0891">
        <w:rPr>
          <w:rFonts w:asciiTheme="minorHAnsi" w:hAnsiTheme="minorHAnsi" w:cstheme="minorHAnsi"/>
        </w:rPr>
        <w:t>:</w:t>
      </w:r>
      <w:r w:rsidR="002F4620" w:rsidRPr="00CF0891">
        <w:rPr>
          <w:rFonts w:asciiTheme="minorHAnsi" w:hAnsiTheme="minorHAnsi" w:cstheme="minorHAnsi"/>
        </w:rPr>
        <w:t xml:space="preserve"> </w:t>
      </w:r>
      <w:sdt>
        <w:sdtPr>
          <w:alias w:val="ED adherido"/>
          <w:tag w:val="ED adherido"/>
          <w:id w:val="-628249540"/>
          <w:lock w:val="sdtLocked"/>
          <w:placeholder>
            <w:docPart w:val="7628C24DDB904A718728FC452C54AD92"/>
          </w:placeholder>
          <w:showingPlcHdr/>
          <w:dropDownList>
            <w:listItem w:displayText="AECtech" w:value="AECtech"/>
            <w:listItem w:displayText="Ágora Datalab" w:value="Ágora Datalab"/>
            <w:listItem w:displayText="AgríLogistics" w:value="AgríLogistics"/>
            <w:listItem w:displayText="AGRÍXEL" w:value="AGRÍXEL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M-DS" w:value="AM-DS"/>
            <w:listItem w:displayText="ARDI DATALAB" w:value="ARDI DATALAB"/>
            <w:listItem w:displayText="ARIADNE" w:value="ARIADNE"/>
            <w:listItem w:displayText="ATISF Data Space" w:value="ATISF Data Space"/>
            <w:listItem w:displayText="BACK-X" w:value="BACK-X"/>
            <w:listItem w:displayText="BIGAN" w:value="BIGAN"/>
            <w:listItem w:displayText="BIGAN One Health" w:value="BIGAN One Health"/>
            <w:listItem w:displayText="BiomeXplore" w:value="BiomeXplore"/>
            <w:listItem w:displayText="Brain Recycle" w:value="Brain Recycle"/>
            <w:listItem w:displayText="BRILLIANT" w:value="BRILLIANT"/>
            <w:listItem w:displayText="BUILDINGDS" w:value="BUILDINGDS"/>
            <w:listItem w:displayText="Cadena de valor Pais Vasco" w:value="Cadena de valor Pais Vasco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l Gobierno de Cataluña" w:value="Centro demostrador del Gobierno de Cataluña"/>
            <w:listItem w:displayText="CIBERDATA" w:value="CIBERDATA"/>
            <w:listItem w:displayText="CitriData" w:value="CitriData"/>
            <w:listItem w:displayText="COLDS" w:value="COLDS"/>
            <w:listItem w:displayText="ConfIA" w:value="ConfIA"/>
            <w:listItem w:displayText="Convocatoria" w:value="Convocatoria"/>
            <w:listItem w:displayText="CROPDATASPACE" w:value="CROPDATASPACE"/>
            <w:listItem w:displayText="C-SpAICe" w:value="C-SpAICe"/>
            <w:listItem w:displayText="DATA LAB" w:value="DATA LAB"/>
            <w:listItem w:displayText="Data Space for Secure Smart Societies" w:value="Data Space for Secure Smart Societies"/>
            <w:listItem w:displayText="DATA TV FUSION" w:value="DATA TV FUSION"/>
            <w:listItem w:displayText="DATAGORA" w:value="DATAGORA"/>
            <w:listItem w:displayText="DATAlife. Dem. Multisectorial" w:value="DATAlife. Dem. Multisectorial"/>
            <w:listItem w:displayText="DATASPACE_AGRO" w:value="DATASPACE_AGRO"/>
            <w:listItem w:displayText="DATAXHARE" w:value="DATAXHARE"/>
            <w:listItem w:displayText="DatIA" w:value="DatIA"/>
            <w:listItem w:displayText="DATIACARE" w:value="DATIACARE"/>
            <w:listItem w:displayText="DATOCOLOR" w:value="DATOCOLOR"/>
            <w:listItem w:displayText="DATU" w:value="DATU"/>
            <w:listItem w:displayText="DECARBOMILE Data Space: espacio común de datos de comercio y logística de última milla" w:value="DECARBOMILE Data Space: espacio común de datos de comercio y logística de última milla"/>
            <w:listItem w:displayText="DEDOMENA.AI" w:value="DEDOMENA.AI"/>
            <w:listItem w:displayText="DEMO●GRAFO" w:value="DEMO●GRAFO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áneo" w:value="DS4M Mediterráneo"/>
            <w:listItem w:displayText="DS4MOVEUS" w:value="DS4MOVEUS"/>
            <w:listItem w:displayText="DSBIOINFILE" w:value="DSBIOINFILE"/>
            <w:listItem w:displayText="ECODATANET" w:value="ECODATANET"/>
            <w:listItem w:displayText="EcoDrive TermSpace" w:value="EcoDrive TermSpace"/>
            <w:listItem w:displayText="ECOMOV" w:value="ECOMOV"/>
            <w:listItem w:displayText="Ecostars - ESG AI" w:value="Ecostars - ESG AI"/>
            <w:listItem w:displayText="ED Infraest" w:value="ED Infraest"/>
            <w:listItem w:displayText="EDAAC - Autobuses Conectados" w:value="EDAAC - Autobuses Conectados"/>
            <w:listItem w:displayText="EDACCIT" w:value="EDACCIT"/>
            <w:listItem w:displayText="EDACYL" w:value="EDACYL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HIA" w:value="EDHIA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.EUS" w:value="EDS2.EUS"/>
            <w:listItem w:displayText="EDS4Agro" w:value="EDS4Agro"/>
            <w:listItem w:displayText="EDSP" w:value="EDSP"/>
            <w:listItem w:displayText="EITEL" w:value="EITEL"/>
            <w:listItem w:displayText="EKOMOVE" w:value="EKOMOVE"/>
            <w:listItem w:displayText="EMPOWER-X – LIGHTHOUSE FEDERATED ENERGY DATASPACE" w:value="EMPOWER-X – LIGHTHOUSE FEDERATED ENERGY DATASPACE"/>
            <w:listItem w:displayText="ENDS - Espacio Nacional de Datos de Salud" w:value="ENDS - Espacio Nacional de Datos de Salud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oalimentario de Andalucía (EDAAn)" w:value="Espacio de Datos Agroalimentario de Andalucía (EDAAn)"/>
            <w:listItem w:displayText="Espacio de datos confiable de Infraestructuras Urbanas" w:value="Espacio de datos confiable de Infraestructuras Urbanas"/>
            <w:listItem w:displayText="Espacio de Datos de las Islas Baleares" w:value="Espacio de Datos de las Islas Baleares"/>
            <w:listItem w:displayText="Espacio de datos de nueva economía de la lengua" w:value="Espacio de datos de nueva economía de la lengua"/>
            <w:listItem w:displayText="Espacio de Datos de Salud para Investigación e IA de Kvasar" w:value="Espacio de Datos de Salud para Investigación e IA de Kvasar"/>
            <w:listItem w:displayText="Espacio de datos de turismo de Asturias" w:value="Espacio de datos de turismo de Asturias"/>
            <w:listItem w:displayText="Espacio de Datos en Salud de Castilla la Mancha" w:value="Espacio de Datos en Salud de Castilla la Mancha"/>
            <w:listItem w:displayText="Espacio de Datos KPI Automoción" w:value="Espacio de Datos KPI Automoción"/>
            <w:listItem w:displayText="Espacio de Datos M3" w:value="Espacio de Datos M3"/>
            <w:listItem w:displayText="ESPACIO DE DATOS MARÍTIMO ESPAÑOL (EDME)" w:value="ESPACIO DE DATOS MARÍTIMO ESPAÑOL (EDME)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ncha" w:value="Espacio de datos para el sector turismo - Castilla - La Mancha"/>
            <w:listItem w:displayText="Espacio de datos para el sector turismo - Islas Baleares (FUEIB)" w:value="Espacio de datos para el sector turismo - Islas Baleares (FUEIB)"/>
            <w:listItem w:displayText="Espacio de datos para el sector turístico - Andalucía" w:value="Espacio de datos para el sector turístico - Andalucía"/>
            <w:listItem w:displayText="Espacio de Datos para la Agricultura (EDA)" w:value="Espacio de Datos para la Agricultura (EDA)"/>
            <w:listItem w:displayText="ESPADA" w:value="ESPADA"/>
            <w:listItem w:displayText="Espai de Dades de Salut de Catalunya (EDSC)" w:value="Espai de Dades de Salut de Catalunya (EDSC)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 Metrics" w:value="Fashion 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inba Data Trust (FDT)" w:value="Finba Data Trust (FDT)"/>
            <w:listItem w:displayText="Food Tech Specs Data Space" w:value="Food Tech Specs Data Space"/>
            <w:listItem w:displayText="FootDataDesign" w:value="FootDataDesign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" w:value="HEALTHDATA@MAD-R&amp;I"/>
            <w:listItem w:displayText="HELEADE" w:value="HELEADE"/>
            <w:listItem w:displayText="Hub recarga eléctrica" w:value="Hub recarga eléctrica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 - EDIII" w:value="IMPaCT - 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-DPS" w:value="INTEGRA-DPS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LinX" w:value="LinX"/>
            <w:listItem w:displayText="LIVEDATAS" w:value="LIVEDATAS"/>
            <w:listItem w:displayText="LYRA DATALAB" w:value="LYRA DATALAB"/>
            <w:listItem w:displayText="MACHINE PASS" w:value="MACHINE PASS"/>
            <w:listItem w:displayText="MADRID-Health Data Space " w:value="MADRID-Health Data Space "/>
            <w:listItem w:displayText="MDHM" w:value="MD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" w:value="MIRACLE"/>
            <w:listItem w:displayText="MOVALIA SPACE" w:value="MOVALIA SPACE"/>
            <w:listItem w:displayText="MOVAVIA: Espacio de datos para la movilidad sostenible en el ecosistema de Avia" w:value="MOVAVIA: Espacio de datos para la movilidad sostenible en el ecosistema de Avia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Sostenible" w:value="Movilidad Sostenible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 Quotta.ai" w:value="Observatorio sostenible Quotta.ai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DORA" w:value="PANDORA"/>
            <w:listItem w:displayText="PANESCLM" w:value="PANESCLM"/>
            <w:listItem w:displayText="PASAPORTE DIGITAL DE PRODUCTO" w:value="PASAPORTE DIGITAL DE PRODUCTO"/>
            <w:listItem w:displayText="PASCAL" w:value="PASCAL"/>
            <w:listItem w:displayText="PGTEC" w:value="PGTEC"/>
            <w:listItem w:displayText="PHLOX" w:value="PHLOX"/>
            <w:listItem w:displayText="Plataforma de espacio de datos para el sector agroalimentario" w:value="Plataforma de espacio de datos para el sector agroalimentario"/>
            <w:listItem w:displayText="PRECEDENT" w:value="PRECEDENT"/>
            <w:listItem w:displayText="PROCUREDATA - Espacio de datos para la compartición de Datos de valor añadido para la función de compras - PROCUREment DATA space." w:value="PROCUREDATA - Espacio de datos para la compartición de Datos de valor añadido para la función de compras - PROCUREment DATA space."/>
            <w:listItem w:displayText="REAL ESTATE RISK &amp; CLIMATE" w:value="REAL ESTATE RISK &amp; CLIMATE"/>
            <w:listItem w:displayText="REGENAG-X –LIGHTHOUSE REGENERATIVE AGRIFOOD DATASPACE" w:value="REGENAG-X –LIGHTHOUSE REGENERATIVE AGRIFOOD DATASPACE"/>
            <w:listItem w:displayText="RESILINK" w:value="RESILINK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EMANTIS" w:value="SEMANTIS"/>
            <w:listItem w:displayText="SHARE" w:value="SHARE"/>
            <w:listItem w:displayText="Sheetgo Data Space" w:value="Sheetgo Data Space"/>
            <w:listItem w:displayText="Smart Cities Gender Perspective" w:value="Smart Cities Gender Perspective"/>
            <w:listItem w:displayText="SOCIAL DATA DRIVEN IMPACT" w:value="SOCIAL DATA DRIVEN IMPACT"/>
            <w:listItem w:displayText="Soil Data Space" w:value="Soil Data Space"/>
            <w:listItem w:displayText="SPPAAIN" w:value="SPPAAIN"/>
            <w:listItem w:displayText="SUSTENDATA" w:value="SUSTENDATA"/>
            <w:listItem w:displayText="TALENT-X" w:value="TALENT-X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MDH" w:value="UMDH"/>
            <w:listItem w:displayText="UPCXELS" w:value="UPCXELS"/>
            <w:listItem w:displayText="VALDATA" w:value="VALDATA"/>
            <w:listItem w:displayText="VEGDS" w:value="VEGDS"/>
            <w:listItem w:displayText="VHTeDades" w:value="VHTeDades"/>
            <w:listItem w:displayText="Vithas" w:value="Vithas"/>
            <w:listItem w:displayText="WaterDataHub" w:value="WaterDataHub"/>
            <w:listItem w:displayText="ZAINDATA" w:value="ZAINDATA"/>
            <w:listItem w:displayText="ZAINDATA Next" w:value="ZAINDATA Next"/>
          </w:dropDownList>
        </w:sdtPr>
        <w:sdtEndPr/>
        <w:sdtContent>
          <w:r w:rsidR="005E62DF"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4173B4AD" w14:textId="617E3C0E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Promotor del Espacio de Datos</w:t>
      </w:r>
      <w:r w:rsidRPr="00CF0891">
        <w:rPr>
          <w:rFonts w:asciiTheme="minorHAnsi" w:hAnsiTheme="minorHAnsi" w:cstheme="minorHAnsi"/>
        </w:rPr>
        <w:t>:</w:t>
      </w:r>
      <w:r w:rsidR="002F4620" w:rsidRPr="00CF0891">
        <w:rPr>
          <w:rFonts w:asciiTheme="minorHAnsi" w:hAnsiTheme="minorHAnsi" w:cstheme="minorHAnsi"/>
        </w:rPr>
        <w:t xml:space="preserve"> </w:t>
      </w:r>
      <w:sdt>
        <w:sdtPr>
          <w:alias w:val="Promotor de ED"/>
          <w:tag w:val="Promotor de ED"/>
          <w:id w:val="1693568963"/>
          <w:lock w:val="sdtLocked"/>
          <w:placeholder>
            <w:docPart w:val="3B58374EA5D84E84925DF57E99F30A57"/>
          </w:placeholder>
          <w:showingPlcHdr/>
          <w:dropDownList>
            <w:listItem w:displayText="A08320384 - IDNEO TECHNOLOGIES, S.A.U." w:value="A08320384 - IDNEO TECHNOLOGIES, S.A.U."/>
            <w:listItem w:displayText="A16818031 - HISPANIA SILVA,S.A." w:value="A16818031 - HISPANIA SILVA,S.A."/>
            <w:listItem w:displayText="A28013811 - SACYR, S.A." w:value="A28013811 - SACYR, S.A."/>
            <w:listItem w:displayText="A28046316 - EMPRESA MUNICIPAL DE TRANSPORTES DE MADRID, S.A." w:value="A28046316 - EMPRESA MUNICIPAL DE TRANSPORTES DE MADRID, S.A."/>
            <w:listItem w:displayText="A28117463 - IQVIA INFORMATION, S.A." w:value="A28117463 - IQVIA INFORMATION, S.A."/>
            <w:listItem w:displayText="A28855260/G96278734  - Consorcio: INETUM ESPAÑA SA Y EL ITI INSTITUTO TECNOLÓGICO DE INFORMÁTICA" w:value="A28855260/G96278734  - Consorcio: INETUM ESPAÑA SA Y EL ITI INSTITUTO TECNOLÓGICO DE INFORMÁTICA"/>
            <w:listItem w:displayText="A33011826 - SERESCO, S.A." w:value="A33011826 - SERESCO, S.A."/>
            <w:listItem w:displayText="A41606534 - EUROPA PRESS DELEGACIONES, S.A." w:value="A41606534 - EUROPA PRESS DELEGACIONES, S.A."/>
            <w:listItem w:displayText="A48714489 - SARENET, S.A.U." w:value="A48714489 - SARENET, S.A.U."/>
            <w:listItem w:displayText="A50643469 - FERSA BEARINGS, S.A." w:value="A50643469 - FERSA BEARINGS, S.A."/>
            <w:listItem w:displayText="A58217308 - AMB INFORMACIO I SERVEIS, S.A." w:value="A58217308 - AMB INFORMACIO I SERVEIS, S.A."/>
            <w:listItem w:displayText="A79325858 - HM HOSPITALES 1989, S.A." w:value="A79325858 - HM HOSPITALES 1989, S.A."/>
            <w:listItem w:displayText="A80495864 - SERVICIOS DE TELEASISTENCIA, S.A." w:value="A80495864 - SERVICIOS DE TELEASISTENCIA, S.A."/>
            <w:listItem w:displayText="A81508723 - FUTURE SPACE, S.A." w:value="A81508723 - FUTURE SPACE, S.A."/>
            <w:listItem w:displayText="A81695603 - MSI SISTEMAS DE INTELIGENCIA DE MERCADO, S.A." w:value="A81695603 - MSI SISTEMAS DE INTELIGENCIA DE MERCADO, S.A."/>
            <w:listItem w:displayText="A81874984 - SEGITTUR" w:value="A81874984 - SEGITTUR"/>
            <w:listItem w:displayText="A81951717 - TEKIA INGENIEROS, S.A." w:value="A81951717 - TEKIA INGENIEROS, S.A."/>
            <w:listItem w:displayText="A81966756 - CENTRO CLINICO QUIRURGICO 2000, S.A." w:value="A81966756 - CENTRO CLINICO QUIRURGICO 2000, S.A."/>
            <w:listItem w:displayText="A82275330 - GESTAMP SERVICIOS, S.A." w:value="A82275330 - GESTAMP SERVICIOS, S.A."/>
            <w:listItem w:displayText="A84101682 - FINANCIERA ESPAÑOLA DE CRÉDITO A DISTANCIA EFC, S.A." w:value="A84101682 - FINANCIERA ESPAÑOLA DE CRÉDITO A DISTANCIA EFC, S.A."/>
            <w:listItem w:displayText="A85144210 - CEMENGAL P&amp;G S.A." w:value="A85144210 - CEMENGAL P&amp;G S.A."/>
            <w:listItem w:displayText="A88096458 - PRISA MEDIA, S.A.U." w:value="A88096458 - PRISA MEDIA, S.A.U."/>
            <w:listItem w:displayText="B01507938 - LIS DATA SOLUTIONS, S.L." w:value="B01507938 - LIS DATA SOLUTIONS, S.L."/>
            <w:listItem w:displayText="B01811132/G16913162/B75729715 - Consorcio: JOSMAR TURIA SL VALGRAI ESCOLA POSTGRAU I XARXA DE CENTRES DE INVESTIGACIÓ EN INTELIGENCIA ARTIFICIAL FUNDACIÓ CV Y SAL I BRASA PA LA CARABASSA SL" w:value="B01811132/G16913162/B75729715 - Consorcio: JOSMAR TURIA SL VALGRAI ESCOLA POSTGRAU I XARXA DE CENTRES DE INVESTIGACIÓ EN INTELIGENCIA ARTIFICIAL FUNDACIÓ CV Y SAL I BRASA PA LA CARABASSA SL"/>
            <w:listItem w:displayText="B02911808 - INVERBIS ANALYTICS SOCIEDAD LIMITADA" w:value="B02911808 - INVERBIS ANALYTICS SOCIEDAD LIMITADA"/>
            <w:listItem w:displayText="B05303755 - ZERTIFIER SL" w:value="B05303755 - ZERTIFIER SL"/>
            <w:listItem w:displayText="B06696199 - ESCUELA DE CONKISTADORES, S.L.U." w:value="B06696199 - ESCUELA DE CONKISTADORES, S.L.U."/>
            <w:listItem w:displayText="B06932792 - ECOSTARS ESG AI, S.L." w:value="B06932792 - ECOSTARS ESG AI, S.L."/>
            <w:listItem w:displayText="B10640035  - EL KALAMBRASO PRODUCTIONS SL " w:value="B10640035  - EL KALAMBRASO PRODUCTIONS SL "/>
            <w:listItem w:displayText="B10721355 - AIGUES VIC ENGINYERIA I TECNOLOGIA S.L." w:value="B10721355 - AIGUES VIC ENGINYERIA I TECNOLOGIA S.L."/>
            <w:listItem w:displayText="B10950251  - PERTRECHOS PARA LA SOSTENIBILIDAD SL" w:value="B10950251  - PERTRECHOS PARA LA SOSTENIBILIDAD SL"/>
            <w:listItem w:displayText="B13707583 - PLASTIC BLUE ECONOMY, S.L." w:value="B13707583 - PLASTIC BLUE ECONOMY, S.L."/>
            <w:listItem w:displayText="B16803025 - DEDOMENA ARTIFICIAL INTELLIGENCE, S.L." w:value="B16803025 - DEDOMENA ARTIFICIAL INTELLIGENCE, S.L."/>
            <w:listItem w:displayText="B17525429 - CONSULTORIA TECNICA NEXUS GEOGRAFICS, S.L." w:value="B17525429 - CONSULTORIA TECNICA NEXUS GEOGRAFICS, S.L."/>
            <w:listItem w:displayText="B19554815 - DASWARE TECHNOLOGIES, S.L.U." w:value="B19554815 - DASWARE TECHNOLOGIES, S.L.U."/>
            <w:listItem w:displayText="B19566249 - CELTIBERIAN SOLUTIONS, S.L." w:value="B19566249 - CELTIBERIAN SOLUTIONS, S.L."/>
            <w:listItem w:displayText="B19939040 - MELMONT CAPITAL SL" w:value="B19939040 - MELMONT CAPITAL SL"/>
            <w:listItem w:displayText="B20636502 - HISPAVISTA, S.L." w:value="B20636502 - HISPAVISTA, S.L."/>
            <w:listItem w:displayText="B26527523 - BOSONIT, S.L." w:value="B26527523 - BOSONIT, S.L."/>
            <w:listItem w:displayText="B36974632 - QUOBIS NETWORKS, S.L." w:value="B36974632 - QUOBIS NETWORKS, S.L."/>
            <w:listItem w:displayText="B37292315 - ANDRES GRUPO EMPRESARIAL, S.L." w:value="B37292315 - ANDRES GRUPO EMPRESARIAL, S.L."/>
            <w:listItem w:displayText="B40177180 - ANIMAL DATA ANALYTICS, S.L." w:value="B40177180 - ANIMAL DATA ANALYTICS, S.L."/>
            <w:listItem w:displayText="B40537276  - SMART MOBILITY SERVICES SPAIN  SL " w:value="B40537276  - SMART MOBILITY SERVICES SPAIN  SL "/>
            <w:listItem w:displayText="B42588830  - ONE MILLION BOT SL" w:value="B42588830  - ONE MILLION BOT SL"/>
            <w:listItem w:displayText="B42978932 - PLANT ON DEMAND SL" w:value="B42978932 - PLANT ON DEMAND SL"/>
            <w:listItem w:displayText="B44527265 - GIMENO DIGITAL TECHNOLOGIES, S.L." w:value="B44527265 - GIMENO DIGITAL TECHNOLOGIES, S.L."/>
            <w:listItem w:displayText="B44544716 - ADAPTA BUSINESS CONSULTING, SOCIEDAD LIMITADA" w:value="B44544716 - ADAPTA BUSINESS CONSULTING, SOCIEDAD LIMITADA"/>
            <w:listItem w:displayText="B44622116 - EMOVEERE CONSULTING S.L." w:value="B44622116 - EMOVEERE CONSULTING S.L."/>
            <w:listItem w:displayText="B44656460  - 3CC PROYECTOS SOSTENIBLES SL" w:value="B44656460  - 3CC PROYECTOS SOSTENIBLES SL"/>
            <w:listItem w:displayText="B44897494 - AGILE PROCUREMENT SL" w:value="B44897494 - AGILE PROCUREMENT SL"/>
            <w:listItem w:displayText="B50801612 - PRONET INGENIERIA DE SOFTWARE EMPRESARIAL, S.L." w:value="B50801612 - PRONET INGENIERIA DE SOFTWARE EMPRESARIAL, S.L."/>
            <w:listItem w:displayText="B52562428 - I4LIFE INNOVACIÓN Y DESARROLLOS, S.L." w:value="B52562428 - I4LIFE INNOVACIÓN Y DESARROLLOS, S.L."/>
            <w:listItem w:displayText="B53483038 - RECURSOS EN LA RED, S.L.U." w:value="B53483038 - RECURSOS EN LA RED, S.L.U."/>
            <w:listItem w:displayText="B56305949  - BIOINFILE SL" w:value="B56305949  - BIOINFILE SL"/>
            <w:listItem w:displayText="B60645900 - ALTIA CONSULTORES, S.A. / IN2 INGENIERÍA DE LA INFORMACIÓN, S.L." w:value="B60645900 - ALTIA CONSULTORES, S.A. / IN2 INGENIERÍA DE LA INFORMACIÓN, S.L."/>
            <w:listItem w:displayText="B63286280 - EVIDENZE HEALTH ESPAÑA, S.L.U." w:value="B63286280 - EVIDENZE HEALTH ESPAÑA, S.L.U."/>
            <w:listItem w:displayText="B64405731 - AVANZA SPAIN, S.L." w:value="B64405731 - AVANZA SPAIN, S.L."/>
            <w:listItem w:displayText="B65284127 - FORWARD DATA, S.L." w:value="B65284127 - FORWARD DATA, S.L."/>
            <w:listItem w:displayText="B66844069 - GEPROM SOFTWARE ENGINEERING, S.L.U." w:value="B66844069 - GEPROM SOFTWARE ENGINEERING, S.L.U."/>
            <w:listItem w:displayText="B67299636 - TOP HEALTH TECH" w:value="B67299636 - TOP HEALTH TECH"/>
            <w:listItem w:displayText="B67504407 - JELLIBY, S.L" w:value="B67504407 - JELLIBY, S.L"/>
            <w:listItem w:displayText="B67617159 - TourKnife S.L." w:value="B67617159 - TourKnife S.L."/>
            <w:listItem w:displayText="B67811844 - HISPATEC ERPAGRO, S.L.U." w:value="B67811844 - HISPATEC ERPAGRO, S.L.U."/>
            <w:listItem w:displayText="B67915124 - MNX Online S.L." w:value="B67915124 - MNX Online S.L."/>
            <w:listItem w:displayText="B70399753 - VELTIS RATING, S.L." w:value="B70399753 - VELTIS RATING, S.L."/>
            <w:listItem w:displayText="B72717176 - KVASAR TECHNOLOGIES SLU" w:value="B72717176 - KVASAR TECHNOLOGIES SLU"/>
            <w:listItem w:displayText="B72719784 - TECNOTRAMIT TECHNOLOGIES, S.L." w:value="B72719784 - TECNOTRAMIT TECHNOLOGIES, S.L."/>
            <w:listItem w:displayText="B73804098 - AMC NATURAL DRINKS SOCIEDAD LIMITADA" w:value="B73804098 - AMC NATURAL DRINKS SOCIEDAD LIMITADA"/>
            <w:listItem w:displayText="B73816589 - LIBELIUM LAB, S.L.U." w:value="B73816589 - LIBELIUM LAB, S.L.U."/>
            <w:listItem w:displayText="B73845893 - ODIN SOLUTIONS, S.L." w:value="B73845893 - ODIN SOLUTIONS, S.L."/>
            <w:listItem w:displayText="B75232413 - CAF RAIL DIGITAL SERVICES, S.L." w:value="B75232413 - CAF RAIL DIGITAL SERVICES, S.L."/>
            <w:listItem w:displayText="B76531938 - HIADES BUSINESS PATTERNS S.L" w:value="B76531938 - HIADES BUSINESS PATTERNS S.L"/>
            <w:listItem w:displayText="B80183429 - INMAREPRO, S.L." w:value="B80183429 - INMAREPRO, S.L."/>
            <w:listItem w:displayText="B82462813 - VOCENTO GESTION DE MEDIOS Y SERVICIOS, S.L." w:value="B82462813 - VOCENTO GESTION DE MEDIOS Y SERVICIOS, S.L."/>
            <w:listItem w:displayText="B82938572 - TITANIA COMPAÑIA EDITORIAL, S.L." w:value="B82938572 - TITANIA COMPAÑIA EDITORIAL, S.L."/>
            <w:listItem w:displayText="B82944547 - Kiwa España, S.L." w:value="B82944547 - Kiwa España, S.L."/>
            <w:listItem w:displayText="B85530947 - CITISERVI EUROPE, S.L." w:value="B85530947 - CITISERVI EUROPE, S.L."/>
            <w:listItem w:displayText="B86261823 - CABIFY ESPAÑA, S.L.U." w:value="B86261823 - CABIFY ESPAÑA, S.L.U."/>
            <w:listItem w:displayText="B86375102 - WEBER ECONOMIA Y SALUD" w:value="B86375102 - WEBER ECONOMIA Y SALUD"/>
            <w:listItem w:displayText="B87085262 - SHEETGO EUROPE SL" w:value="B87085262 - SHEETGO EUROPE SL"/>
            <w:listItem w:displayText="B87307609 - DIGITANIMAL S.L." w:value="B87307609 - DIGITANIMAL S.L."/>
            <w:listItem w:displayText="B87509535 - THE RIGHT WAY S.L." w:value="B87509535 - THE RIGHT WAY S.L."/>
            <w:listItem w:displayText="B87617981 - ACCURO TECHNOLOGY, S.L." w:value="B87617981 - ACCURO TECHNOLOGY, S.L."/>
            <w:listItem w:displayText="B87864658 - LIGHT APP, S.L." w:value="B87864658 - LIGHT APP, S.L."/>
            <w:listItem w:displayText="B87869830 - BDEO TECHNOLOGIES, S.L." w:value="B87869830 - BDEO TECHNOLOGIES, S.L."/>
            <w:listItem w:displayText="B87978102 - LYRA VENTURES SL" w:value="B87978102 - LYRA VENTURES SL"/>
            <w:listItem w:displayText="B95478129 - I2C INTERNET, S.L." w:value="B95478129 - I2C INTERNET, S.L."/>
            <w:listItem w:displayText="B95776795 - ARCTIC SEA, S.L." w:value="B95776795 - ARCTIC SEA, S.L."/>
            <w:listItem w:displayText="B95972469 - IPARTIC CONSULTING, S.L." w:value="B95972469 - IPARTIC CONSULTING, S.L."/>
            <w:listItem w:displayText="B95978557 - LIN3S B2B DIGITAL, S.L." w:value="B95978557 - LIN3S B2B DIGITAL, S.L."/>
            <w:listItem w:displayText="B97017461/Q6250003H  - Consorcio: PANGEANIC B I EUROPA SL Y UNIVERSITAT JAUME I, valgrAI" w:value="B97017461/Q6250003H  - Consorcio: PANGEANIC B I EUROPA SL Y UNIVERSITAT JAUME I, valgrAI"/>
            <w:listItem w:displayText="B97252027 - AGROTERRA TECNOLOGIAS AGRARIAS S.L." w:value="B97252027 - AGROTERRA TECNOLOGIAS AGRARIAS S.L."/>
            <w:listItem w:displayText="B98949852/G03057155/B98628282 - Consorcio: INESCOP, SOCERFAB SALUD SRL Y TYRIS TECH SL" w:value="B98949852/G03057155/B98628282 - Consorcio: INESCOP, SOCERFAB SALUD SRL Y TYRIS TECH SL"/>
            <w:listItem w:displayText="B99004541 - SOLUTEX GC, S.L." w:value="B99004541 - SOLUTEX GC, S.L."/>
            <w:listItem w:displayText="B99135832 - LIBELIUM COMUNICACIONES DISTRIBUIDAS, S.L." w:value="B99135832 - LIBELIUM COMUNICACIONES DISTRIBUIDAS, S.L."/>
            <w:listItem w:displayText="B99537854 - HIBERUS IT DEVELOPMENT SERVICES, S.L.U." w:value="B99537854 - HIBERUS IT DEVELOPMENT SERVICES, S.L.U."/>
            <w:listItem w:displayText="B99568685 - Capillar IT SL" w:value="B99568685 - Capillar IT SL"/>
            <w:listItem w:displayText="B99570285 - SPHERAG TECK IOT SL" w:value="B99570285 - SPHERAG TECK IOT SL"/>
            <w:listItem w:displayText="F01451194 - LKS NEXT GOBTECH EUSKADI, S.COOP." w:value="F01451194 - LKS NEXT GOBTECH EUSKADI, S.COOP."/>
            <w:listItem w:displayText="F08173395 - FEDERACIO FARMACEUTICA, S.COOP. C.L." w:value="F08173395 - FEDERACIO FARMACEUTICA, S.COOP. C.L."/>
            <w:listItem w:displayText="F08226714 - ABACUS SCCL" w:value="F08226714 - ABACUS SCCL"/>
            <w:listItem w:displayText="F20369153 - LKS S. COOP." w:value="F20369153 - LKS S. COOP."/>
            <w:listItem w:displayText="G01387414 - ASOCIACIÓN CLÚSTER DE MOVILIDAD" w:value="G01387414 - ASOCIACIÓN CLÚSTER DE MOVILIDAD"/>
            <w:listItem w:displayText="G02612299 - ASOCIACIÓN ESPAÑOLA PARA EL DESARROLLO Y TRANSFERENCIA TECNOLOGICA EN LA AGRICULTURA Y GANADERIA" w:value="G02612299 - ASOCIACIÓN ESPAÑOLA PARA EL DESARROLLO Y TRANSFERENCIA TECNOLOGICA EN LA AGRICULTURA Y GANADERIA"/>
            <w:listItem w:displayText="G04010013 - ASOCIACIÓN DE ORGANIZACIONES DE PRODUTORES DE FRUTAS Y HORTALIZAS DE ALMERÍA (COEXPHAL)" w:value="G04010013 - ASOCIACIÓN DE ORGANIZACIONES DE PRODUTORES DE FRUTAS Y HORTALIZAS DE ALMERÍA (COEXPHAL)"/>
            <w:listItem w:displayText="G09637703 - FUND VITORIA-GASTEIZ ARABA MOBILITY LAB FUNDAZIOA" w:value="G09637703 - FUND VITORIA-GASTEIZ ARABA MOBILITY LAB FUNDAZIOA"/>
            <w:listItem w:displayText="G13936778 - CLUSTER SMART CITY ASTURIAS" w:value="G13936778 - CLUSTER SMART CITY ASTURIAS"/>
            <w:listItem w:displayText="G15852981 - FUNDACIÓN PÚBLICA GALEGA CENTRO DE SUPERCOMPUTACIÓN DE GALICIA (CESGA)" w:value="G15852981 - FUNDACIÓN PÚBLICA GALEGA CENTRO DE SUPERCOMPUTACIÓN DE GALICIA (CESGA)"/>
            <w:listItem w:displayText="G18374199 - FUNDACIÓN PARA LA INVESTIGACIÓN BIOSANITARIA DE ANDALUCÍA ORIENTAL. ALEJANDRO OTERO (FIBAO)" w:value="G18374199 - FUNDACIÓN PARA LA INVESTIGACIÓN BIOSANITARIA DE ANDALUCÍA ORIENTAL. ALEJANDRO OTERO (FIBAO)"/>
            <w:listItem w:displayText="G20065637 - ASOC. ESPAÑOLA DE FABRICANTES DE MAQUINAS-HERRAMIENTA ACCESORIOS COMPONENTES HERRAMIENTAS DE CORTE Y OTROS" w:value="G20065637 - ASOC. ESPAÑOLA DE FABRICANTES DE MAQUINAS-HERRAMIENTA ACCESORIOS COMPONENTES HERRAMIENTAS DE CORTE Y OTROS"/>
            <w:listItem w:displayText="G20082509 - ASOCIACION DE INDUSTRIAS DE CONOCIMIENTO Y TECNOLOGIA" w:value="G20082509 - ASOCIACION DE INDUSTRIAS DE CONOCIMIENTO Y TECNOLOGIA"/>
            <w:listItem w:displayText="G26454157 - Fundación Dialnet" w:value="G26454157 - Fundación Dialnet"/>
            <w:listItem w:displayText="G26466748 - Fundación para la Transformación de la Rioja" w:value="G26466748 - Fundación para la Transformación de la Rioja"/>
            <w:listItem w:displayText="G28201929 - ASOCIACIÓN ESPAÑOLA DE LA CARRETERA" w:value="G28201929 - ASOCIACIÓN ESPAÑOLA DE LA CARRETERA"/>
            <w:listItem w:displayText="G28783991 - Federación Española de Municipios y Provincias (FEMP)" w:value="G28783991 - Federación Española de Municipios y Provincias (FEMP)"/>
            <w:listItem w:displayText="G31096928 - CENTRO NACIONAL DE TECNOLOGÍA Y SEGURIDAD ALIMENTARIA" w:value="G31096928 - CENTRO NACIONAL DE TECNOLOGÍA Y SEGURIDAD ALIMENTARIA"/>
            <w:listItem w:displayText="G36911972 - FUNDACIÓN PÚBLICA GALEGA DE INVESTIGACIÓN BIOMÉDICA GALICIA SUR" w:value="G36911972 - FUNDACIÓN PÚBLICA GALEGA DE INVESTIGACIÓN BIOMÉDICA GALICIA SUR"/>
            <w:listItem w:displayText="G39788773 - FUNDACIÓN INSTITUTO DE INVESTIGACIÓN MARQUÉS DE VALDECILLA" w:value="G39788773 - FUNDACIÓN INSTITUTO DE INVESTIGACIÓN MARQUÉS DE VALDECILLA"/>
            <w:listItem w:displayText="G41918830 - FUNDACIÓN PARA LA GESTIÓN DE LA INVESTIGACIÓN EN SALUD DE SEVILLA (FISEVI)" w:value="G41918830 - FUNDACIÓN PARA LA GESTIÓN DE LA INVESTIGACIÓN EN SALUD DE SEVILLA (FISEVI)"/>
            <w:listItem w:displayText="G43831338 - CENTRE DE DIFUSIÓ TECNOLÒGICA FUSTA I MOBLE DE CATALUNYA (AMBIT)" w:value="G43831338 - CENTRE DE DIFUSIÓ TECNOLÒGICA FUSTA I MOBLE DE CATALUNYA (AMBIT)"/>
            <w:listItem w:displayText="G61668505 - ASOCIACIÓN ESPAÑOLA DE LA ECONOMÍA DIGITAL" w:value="G61668505 - ASOCIACIÓN ESPAÑOLA DE LA ECONOMÍA DIGITAL"/>
            <w:listItem w:displayText="G63262570 - I2CAT" w:value="G63262570 - I2CAT"/>
            <w:listItem w:displayText="G74361817 - FUNDACIÓN PARA LA INVESTIGACIÓN E INNOVACIÓN BIOSANITARIA EN EL PRINCIPADO DE ASTURIAS (FINBA)" w:value="G74361817 - FUNDACIÓN PARA LA INVESTIGACIÓN E INNOVACIÓN BIOSANITARIA EN EL PRINCIPADO DE ASTURIAS (FINBA)"/>
            <w:listItem w:displayText="G79263414 - ARTISTAS INTERPRETES O EJECUTANTES, EGDPI (AIE)" w:value="G79263414 - ARTISTAS INTERPRETES O EJECUTANTES, EGDPI (AIE)"/>
            <w:listItem w:displayText="G83493767 - ASOCIACION FORO DE NUEVAS TECNOLOGIAS EN EL TRANSPORTE ITS ESPAÑA" w:value="G83493767 - ASOCIACION FORO DE NUEVAS TECNOLOGIAS EN EL TRANSPORTE ITS ESPAÑA"/>
            <w:listItem w:displayText="G83726968 - FUNDACIÓN PARA LA INVESTIGACIÓN BIOMÉDICA DEL HOSPITAL UNIVERSITARIO PUERTA DE HIERRO MAJADAHONDA" w:value="G83726968 - FUNDACIÓN PARA LA INVESTIGACIÓN BIOMÉDICA DEL HOSPITAL UNIVERSITARIO PUERTA DE HIERRO MAJADAHONDA"/>
            <w:listItem w:displayText="G83727081 - FUNDACION PARA LA INVESTIGACION BIOMEDICA DEL HOSPITAL UNIVERSITARIO LA PRINCESA" w:value="G83727081 - FUNDACION PARA LA INVESTIGACION BIOMEDICA DEL HOSPITAL UNIVERSITARIO LA PRINCESA"/>
            <w:listItem w:displayText="G85296226 - CONSORCIO CENTRO DE INVESTIGACIÓN BIOMÉDICA EN RED (CIBER)" w:value="G85296226 - CONSORCIO CENTRO DE INVESTIGACIÓN BIOMÉDICA EN RED (CIBER)"/>
            <w:listItem w:displayText="G85960805 - INSTITUTO PARA EL DESARROLLO E INTEGRACIÓN DE LA SANIDAD" w:value="G85960805 - INSTITUTO PARA EL DESARROLLO E INTEGRACIÓN DE LA SANIDAD"/>
            <w:listItem w:displayText="G87300125 - FUNDACIÓN PARA LA INVESTIGACIÓN E INNOVACIÓN BIOSANITARIA DE ATENCIÓN PRIMARIA DE LA COMUNIDAD DE MADRID" w:value="G87300125 - FUNDACIÓN PARA LA INVESTIGACIÓN E INNOVACIÓN BIOSANITARIA DE ATENCIÓN PRIMARIA DE LA COMUNIDAD DE MADRID"/>
            <w:listItem w:displayText="G88098678 - FUNDACIÓN PARA LA INVESTIGACIÓN E INNOVACIÓN BIOMÉDICA DEL HOSPITAL UNIVERSITARIO INFANTA LEONOR Y DEL HOSPITAL UNIVERSITARIO DEL SURESTE" w:value="G88098678 - FUNDACIÓN PARA LA INVESTIGACIÓN E INNOVACIÓN BIOMÉDICA DEL HOSPITAL UNIVERSITARIO INFANTA LEONOR Y DEL HOSPITAL UNIVERSITARIO DEL SURESTE"/>
            <w:listItem w:displayText="G95442232 - FUNDACION AIC AUTOMOTIVE INTELLIGENCE CENTER FUNDAZIOA" w:value="G95442232 - FUNDACION AIC AUTOMOTIVE INTELLIGENCE CENTER FUNDAZIOA"/>
            <w:listItem w:displayText="G96278734/B97336424/B97965396 - Consorcio: ITI INSTITUTO TECNOLÓGICO DE INFORMÁTICA IMPROVING LOGISTICS AND CONSULTING SL Y MATRICERIA Y ESTAMPACIÓN F SEGURA SL" w:value="G96278734/B97336424/B97965396 - Consorcio: ITI INSTITUTO TECNOLÓGICO DE INFORMÁTICA IMPROVING LOGISTICS AND CONSULTING SL Y MATRICERIA Y ESTAMPACIÓN F SEGURA SL"/>
            <w:listItem w:displayText="G96886080 - FUNDACIÓN PARA LA INVESTIGACIÓN DEL HOSPITAL CLÍNICO DE LA COMUNIDAD VALENCIANA" w:value="G96886080 - FUNDACIÓN PARA LA INVESTIGACIÓN DEL HOSPITAL CLÍNICO DE LA COMUNIDAD VALENCIANA"/>
            <w:listItem w:displayText="G97067557 - FUNDACIÓN PARA LA INVESTIGACIÓN DEL HOSPITAL LA FE" w:value="G97067557 - FUNDACIÓN PARA LA INVESTIGACIÓN DEL HOSPITAL LA FE"/>
            <w:listItem w:displayText="G97417711 - FUNDACION VITHAS" w:value="G97417711 - FUNDACION VITHAS"/>
            <w:listItem w:displayText="G98073760 - FUNDACION PARA EL FOMENTO DE LA INVESTIGACIONA SANITARIA Y BIOMEDICA DE LA COMUNIDAD VALENCIANA" w:value="G98073760 - FUNDACION PARA EL FOMENTO DE LA INVESTIGACIONA SANITARIA Y BIOMEDICA DE LA COMUNIDAD VALENCIANA"/>
            <w:listItem w:displayText="Q0332001G - UNIVERSIDAD DE ALICANTE" w:value="Q0332001G - UNIVERSIDAD DE ALICANTE"/>
            <w:listItem w:displayText="Q0818003F - UNIVERSITAT POLITÈCNICA DE CATALUNYA" w:value="Q0818003F - UNIVERSITAT POLITÈCNICA DE CATALUNYA"/>
            <w:listItem w:displayText="Q1368009E - UNIVERSIDAD DE CASTILLA-LA MANCHA" w:value="Q1368009E - UNIVERSIDAD DE CASTILLA-LA MANCHA"/>
            <w:listItem w:displayText="Q1418001B - UNIVERSIDAD DE CÓRDOBA" w:value="Q1418001B - UNIVERSIDAD DE CÓRDOBA"/>
            <w:listItem w:displayText="Q1500412J - AGENCIA GALLEGA PARA LA GESTIÓN DEL CONOCIMIENTO EN SALUD" w:value="Q1500412J - AGENCIA GALLEGA PARA LA GESTIÓN DEL CONOCIMIENTO EN SALUD"/>
            <w:listItem w:displayText="Q2818015F - UNIVERSIDAD POLITÉCNICA DE MADRID" w:value="Q2818015F - UNIVERSIDAD POLITÉCNICA DE MADRID"/>
            <w:listItem w:displayText="Q2818029G - UNIVERSIDAD CARLOS III DE MADRID" w:value="Q2818029G - UNIVERSIDAD CARLOS III DE MADRID"/>
            <w:listItem w:displayText="Q2918001E - UNIVERSIDAD DE MÁLAGA" w:value="Q2918001E - UNIVERSIDAD DE MÁLAGA"/>
            <w:listItem w:displayText="Q3018001B - UNIVERSIDAD DE MURCIA" w:value="Q3018001B - UNIVERSIDAD DE MURCIA"/>
            <w:listItem w:displayText="Q3718001E - UNIVERSIDAD DE SALAMANCA" w:value="Q3718001E - UNIVERSIDAD DE SALAMANCA"/>
            <w:listItem w:displayText="Q4618001D - UNIVERSITAT DE VALENCIA - ESTUDI GENERAL" w:value="Q4618001D - UNIVERSITAT DE VALENCIA - ESTUDI GENERAL"/>
            <w:listItem w:displayText="Q4618002B - UNIVERSITAT POLITECNICA DE VALENCIA" w:value="Q4618002B - UNIVERSITAT POLITECNICA DE VALENCIA"/>
            <w:listItem w:displayText="Q4618002B/B44563591/G96278734/Q0332001G/A98030604 - Consorcio: UNIVERSITAT POLITÉCNICA DE VALENCIA, SENSING TOOLS SL, ITI INSTITUTO TECNOLÓGICO DE INFORMÁTICA UNIVERSIDAD DE ALICANTE Y VIELCA INGENIEROS SA" w:value="Q4618002B/B44563591/G96278734/Q0332001G/A98030604 - Consorcio: UNIVERSITAT POLITÉCNICA DE VALENCIA, SENSING TOOLS SL, ITI INSTITUTO TECNOLÓGICO DE INFORMÁTICA UNIVERSIDAD DE ALICANTE Y VIELCA INGENIEROS SA"/>
            <w:listItem w:displayText="Q4800789B - SPRI (entidad del Departamento de Industria, Transición Energética y Sostenibilidad del Gobierno Vasco)" w:value="Q4800789B - SPRI (entidad del Departamento de Industria, Transición Energética y Sostenibilidad del Gobierno Vasco)"/>
            <w:listItem w:displayText="Q5000654C - INSTITUTO ARAGONÉS DE CIENCIAS DE LA SALUD (IACS)" w:value="Q5000654C - INSTITUTO ARAGONÉS DE CIENCIAS DE LA SALUD (IACS)"/>
            <w:listItem w:displayText="Q5095008H - Instituto Tecnológico de Aragón (ITA)" w:value="Q5095008H - Instituto Tecnológico de Aragón (ITA)"/>
            <w:listItem w:displayText="Q5450008G - UNIVERSIDAD DE ALMERIA" w:value="Q5450008G - UNIVERSIDAD DE ALMERIA"/>
            <w:listItem w:displayText="Q5855029D - INSTITUT CATALA DE LA SALUT - HOSPITAL UNIVERSITARI VALL D'HEBRON" w:value="Q5855029D - INSTITUT CATALA DE LA SALUT - HOSPITAL UNIVERSITARI VALL D'HEBRON"/>
            <w:listItem w:displayText="Q7350006H - UNIVERSIDAD DE JAÉN" w:value="Q7350006H - UNIVERSIDAD DE JAÉN"/>
            <w:listItem w:displayText="Q7550001G - UNIVERSIDAD DE LLEIDA" w:value="Q7550001G - UNIVERSIDAD DE LLEIDA"/>
            <w:listItem w:displayText="Q7550005H - CENTRO DE CIENCIA Y TECNOLOGÍA FORESTAL DE CATALUÑA" w:value="Q7550005H - CENTRO DE CIENCIA Y TECNOLOGÍA FORESTAL DE CATALUÑA"/>
            <w:listItem w:displayText="Q8650002B - UNIVERSIDAD DE VIGO" w:value="Q8650002B - UNIVERSIDAD DE VIGO"/>
            <w:listItem w:displayText="S3300003E - SERVICIO REGIONAL DE INVESTIGACIÓN Y DESARROLLO AGROALIMENTARIO" w:value="S3300003E - SERVICIO REGIONAL DE INVESTIGACIÓN Y DESARROLLO AGROALIMENTARIO"/>
            <w:listItem w:displayText="S0711001H - Dirección General de Innovación y Transformación Digital del Gobierno de les Iles Balears" w:value="S0711001H - Dirección General de Innovación y Transformación Digital del Gobierno de les Iles Balears"/>
            <w:listItem w:displayText="V95040515 - INKOLAN INFORMACIÓN Y COORDINACIÓN DE OBRAS A.I.E." w:value="V95040515 - INKOLAN INFORMACIÓN Y COORDINACIÓN DE OBRAS A.I.E."/>
            <w:listItem w:displayText="Administración General del Estado" w:value="Administración General del Estado"/>
            <w:listItem w:displayText="Consejería de Digitalización de la Comunidad de Madrid" w:value="Consejería de Digitalización de la Comunidad de Madrid"/>
            <w:listItem w:displayText="Consorcio: UNIVERSIDAD CEU CARDENAL HERRERA /  ASOCIACIÓN PARKINSON ALICANTE, INFORTIC S.L., FEDERACIÓN AUTONÓMICA DE ASOCIACIONES GITANAS DE LA CV" w:value="Consorcio: UNIVERSIDAD CEU CARDENAL HERRERA /  ASOCIACIÓN PARKINSON ALICANTE, INFORTIC S.L., FEDERACIÓN AUTONÓMICA DE ASOCIACIONES GITANAS DE LA CV"/>
            <w:listItem w:displayText="Dirección General de Estrategia Digital e Inteligencia Artificial del Principado de Asturias" w:value="Dirección General de Estrategia Digital e Inteligencia Artificial del Principado de Asturias"/>
            <w:listItem w:displayText="Gobierno de Andalucía" w:value="Gobierno de Andalucía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: INSTITUTO TECNOLÓGICO AGRARIO DE CASTILLA Y LEÓN (ITACYL)" w:value="Gobierno de Castilla y León: INSTITUTO TECNOLÓGICO AGRARIO DE CASTILLA Y LEÓN (ITACYL)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Gobierno del País Vasco" w:value="Gobierno del País Vasco"/>
            <w:listItem w:displayText="ORGANISMO PÚBLICO DE INVESTIGACIÓN Y DIFUSIÓN DE CONOCIMIENTOS DE COMUNIDADES AUTÓNOMAS (FINBA)" w:value="ORGANISMO PÚBLICO DE INVESTIGACIÓN Y DIFUSIÓN DE CONOCIMIENTOS DE COMUNIDADES AUTÓNOMAS (FINBA)"/>
          </w:dropDownList>
        </w:sdtPr>
        <w:sdtEndPr/>
        <w:sdtContent>
          <w:r w:rsidR="002F4620"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0EE726DE" w14:textId="2C57C73B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Fecha de alta en el Espacio de Datos</w:t>
      </w:r>
      <w:r w:rsidRPr="00CF0891">
        <w:rPr>
          <w:rFonts w:asciiTheme="minorHAnsi" w:hAnsiTheme="minorHAnsi" w:cstheme="minorHAnsi"/>
        </w:rPr>
        <w:t xml:space="preserve">:  </w:t>
      </w:r>
      <w:sdt>
        <w:sdtPr>
          <w:rPr>
            <w:rFonts w:cstheme="minorHAnsi"/>
          </w:rPr>
          <w:alias w:val="Fecha alta en el ED"/>
          <w:tag w:val="Fecha alta en el ED"/>
          <w:id w:val="1222867049"/>
          <w:lock w:val="sdtLocked"/>
          <w:placeholder>
            <w:docPart w:val="3897C7E78FFC49E19CDAD37471EEBE2E"/>
          </w:placeholder>
          <w:showingPlcHdr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45EEE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sdtContent>
      </w:sdt>
    </w:p>
    <w:p w14:paraId="54CADA34" w14:textId="115AB90F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</w:rPr>
        <w:t>Rellenar al menos uno de los siguientes dos puntos:</w:t>
      </w:r>
    </w:p>
    <w:p w14:paraId="156E2EE5" w14:textId="2C6C2852" w:rsidR="00E824B3" w:rsidRPr="00CF0891" w:rsidRDefault="00D81717" w:rsidP="00CF0891">
      <w:pPr>
        <w:pStyle w:val="Prrafodelista"/>
        <w:widowControl/>
        <w:numPr>
          <w:ilvl w:val="1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Usuario del Espacio de Datos</w:t>
      </w:r>
      <w:r w:rsidRPr="00CF0891">
        <w:rPr>
          <w:rFonts w:asciiTheme="minorHAnsi" w:hAnsiTheme="minorHAnsi" w:cstheme="minorHAnsi"/>
        </w:rPr>
        <w:t xml:space="preserve"> </w:t>
      </w:r>
      <w:bookmarkStart w:id="0" w:name="_Hlk201318201"/>
      <w:r w:rsidRPr="00CF0891">
        <w:rPr>
          <w:rFonts w:asciiTheme="minorHAnsi" w:hAnsiTheme="minorHAnsi" w:cstheme="minorHAnsi"/>
        </w:rPr>
        <w:t>(usuario que se asigna en el ED)</w:t>
      </w:r>
      <w:bookmarkEnd w:id="0"/>
      <w:r w:rsidRPr="00CF0891">
        <w:rPr>
          <w:rFonts w:asciiTheme="minorHAnsi" w:hAnsiTheme="minorHAnsi" w:cstheme="minorHAnsi"/>
        </w:rPr>
        <w:t xml:space="preserve">: </w:t>
      </w:r>
    </w:p>
    <w:p w14:paraId="4C539B4B" w14:textId="4E1647C7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suario de ED"/>
          <w:tag w:val="Usuario de ED"/>
          <w:id w:val="-919100238"/>
          <w:placeholder>
            <w:docPart w:val="83477BB77D374476832B97910CF19E6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637E8297" w14:textId="77777777" w:rsidR="004343F9" w:rsidRPr="00CF0891" w:rsidRDefault="00D81717" w:rsidP="00CF0891">
      <w:pPr>
        <w:pStyle w:val="Prrafodelista"/>
        <w:widowControl/>
        <w:numPr>
          <w:ilvl w:val="1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Pr="00CF0891">
        <w:rPr>
          <w:rFonts w:asciiTheme="minorHAnsi" w:hAnsiTheme="minorHAnsi" w:cstheme="minorHAnsi"/>
        </w:rPr>
        <w:t xml:space="preserve"> (identificador único en el ED):</w:t>
      </w:r>
      <w:bookmarkEnd w:id="1"/>
    </w:p>
    <w:p w14:paraId="78BB3F59" w14:textId="47CC8D9C" w:rsidR="00284E8F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el ED"/>
          <w:tag w:val="ID del ED"/>
          <w:id w:val="-403832679"/>
          <w:placeholder>
            <w:docPart w:val="74057CA2D74B46F4AB3228F3DC148B21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4B149EFE" w14:textId="77777777" w:rsidR="00DF212E" w:rsidRDefault="00DF21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E67D3AF" w14:textId="77777777" w:rsidR="00284E8F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lastRenderedPageBreak/>
        <w:t>Evidencia del registro</w:t>
      </w:r>
      <w:r w:rsidRPr="00CF0891">
        <w:rPr>
          <w:rFonts w:asciiTheme="minorHAnsi" w:hAnsiTheme="minorHAnsi" w:cstheme="minorHAnsi"/>
        </w:rPr>
        <w:t xml:space="preserve"> (adjuntar una o más imágenes donde se muestre claramente el </w:t>
      </w:r>
      <w:r w:rsidR="00ED6B30" w:rsidRPr="00CF0891">
        <w:rPr>
          <w:rFonts w:asciiTheme="minorHAnsi" w:hAnsiTheme="minorHAnsi" w:cstheme="minorHAnsi"/>
        </w:rPr>
        <w:t>E</w:t>
      </w:r>
      <w:r w:rsidRPr="00CF0891">
        <w:rPr>
          <w:rFonts w:asciiTheme="minorHAnsi" w:hAnsiTheme="minorHAnsi" w:cstheme="minorHAnsi"/>
        </w:rPr>
        <w:t xml:space="preserve">spacio de </w:t>
      </w:r>
      <w:r w:rsidR="00ED6B30" w:rsidRPr="00CF0891">
        <w:rPr>
          <w:rFonts w:asciiTheme="minorHAnsi" w:hAnsiTheme="minorHAnsi" w:cstheme="minorHAnsi"/>
        </w:rPr>
        <w:t>D</w:t>
      </w:r>
      <w:r w:rsidRPr="00CF0891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="00EE7C45" w:rsidRPr="00CF0891">
        <w:rPr>
          <w:rFonts w:asciiTheme="minorHAnsi" w:hAnsiTheme="minorHAnsi" w:cstheme="minorHAnsi"/>
        </w:rPr>
        <w:t>)</w:t>
      </w:r>
      <w:r w:rsidRPr="00CF0891">
        <w:rPr>
          <w:rFonts w:asciiTheme="minorHAnsi" w:hAnsiTheme="minorHAnsi" w:cstheme="minorHAnsi"/>
        </w:rPr>
        <w:t>:</w:t>
      </w:r>
    </w:p>
    <w:p w14:paraId="7205D370" w14:textId="2EDCF9CC" w:rsidR="00D81717" w:rsidRPr="00FF6C30" w:rsidRDefault="007657CC" w:rsidP="004343F9">
      <w:pPr>
        <w:widowControl/>
        <w:tabs>
          <w:tab w:val="left" w:pos="360"/>
        </w:tabs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/>
          </w:rPr>
          <w:alias w:val="Evidencia del registro"/>
          <w:tag w:val="Evidencia del registro"/>
          <w:id w:val="91910072"/>
          <w:showingPlcHdr/>
          <w:picture/>
        </w:sdtPr>
        <w:sdtEndPr/>
        <w:sdtContent>
          <w:r w:rsidR="00284E8F" w:rsidRPr="004B5174">
            <w:rPr>
              <w:rFonts w:asciiTheme="minorHAnsi" w:hAnsiTheme="minorHAnsi"/>
              <w:noProof/>
              <w:shd w:val="clear" w:color="auto" w:fill="BFBFBF" w:themeFill="background1" w:themeFillShade="BF"/>
            </w:rPr>
            <w:drawing>
              <wp:inline distT="0" distB="0" distL="0" distR="0" wp14:anchorId="2D84FA91" wp14:editId="5C240B01">
                <wp:extent cx="5695950" cy="821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824B3" w:rsidRPr="00FF6C30">
        <w:rPr>
          <w:rFonts w:asciiTheme="minorHAnsi" w:hAnsiTheme="minorHAnsi" w:cstheme="minorHAnsi"/>
        </w:rPr>
        <w:br w:type="page"/>
      </w:r>
    </w:p>
    <w:p w14:paraId="7AF9632C" w14:textId="77777777" w:rsidR="007B3CAF" w:rsidRPr="00CF0891" w:rsidRDefault="007B3CAF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FF6C3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7F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0891">
        <w:rPr>
          <w:rFonts w:asciiTheme="minorHAnsi" w:hAnsiTheme="minorHAnsi" w:cstheme="minorHAnsi"/>
        </w:rPr>
        <w:t xml:space="preserve">Firma del </w:t>
      </w:r>
      <w:r w:rsidRPr="00CF0891">
        <w:rPr>
          <w:rFonts w:asciiTheme="minorHAnsi" w:hAnsiTheme="minorHAnsi" w:cstheme="minorHAnsi"/>
          <w:b/>
          <w:bCs/>
        </w:rPr>
        <w:t>Promotor</w:t>
      </w:r>
      <w:r w:rsidRPr="00CF0891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FF6C30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FF6C30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FF6C30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FF6C30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 w:rsidRPr="00FF6C30">
        <w:rPr>
          <w:rFonts w:asciiTheme="minorHAnsi" w:hAnsiTheme="minorHAnsi" w:cstheme="minorHAnsi"/>
        </w:rPr>
        <w:t>,</w:t>
      </w:r>
      <w:r w:rsidRPr="00FF6C30">
        <w:rPr>
          <w:rFonts w:asciiTheme="minorHAnsi" w:hAnsiTheme="minorHAnsi" w:cstheme="minorHAnsi"/>
        </w:rPr>
        <w:t xml:space="preserve"> cuando se haya realizado una </w:t>
      </w:r>
      <w:r w:rsidRPr="00FF6C30">
        <w:rPr>
          <w:rFonts w:asciiTheme="minorHAnsi" w:hAnsiTheme="minorHAnsi" w:cstheme="minorHAnsi"/>
          <w:i/>
          <w:iCs/>
        </w:rPr>
        <w:t>incorporación efectiva avanzada</w:t>
      </w:r>
      <w:r w:rsidRPr="00FF6C30">
        <w:rPr>
          <w:rFonts w:asciiTheme="minorHAnsi" w:hAnsiTheme="minorHAnsi" w:cstheme="minorHAnsi"/>
        </w:rPr>
        <w:t xml:space="preserve"> como proveedor del Espacio de Datos.</w:t>
      </w:r>
    </w:p>
    <w:p w14:paraId="0AB97142" w14:textId="463CF6E6" w:rsidR="007B3CA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CF0891">
        <w:rPr>
          <w:rFonts w:asciiTheme="minorHAnsi" w:hAnsiTheme="minorHAnsi" w:cstheme="minorHAnsi"/>
        </w:rPr>
        <w:t xml:space="preserve"> (identificador de publicación en el ED)</w:t>
      </w:r>
      <w:r w:rsidR="00FF1E93" w:rsidRPr="00CF0891">
        <w:rPr>
          <w:rFonts w:asciiTheme="minorHAnsi" w:hAnsiTheme="minorHAnsi" w:cstheme="minorHAnsi"/>
        </w:rPr>
        <w:t>:</w:t>
      </w:r>
    </w:p>
    <w:p w14:paraId="2BD8BE28" w14:textId="38EEB1A3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ataset"/>
          <w:tag w:val="ID Dataset"/>
          <w:id w:val="1667368742"/>
          <w:placeholder>
            <w:docPart w:val="1DD355A79ACF4409BDDB6053DEABC9A8"/>
          </w:placeholder>
          <w:showingPlcHdr/>
        </w:sdtPr>
        <w:sdtEndPr/>
        <w:sdtContent>
          <w:r w:rsidR="00471048" w:rsidRPr="00471048">
            <w:rPr>
              <w:rStyle w:val="Textodelmarcadordeposicin"/>
            </w:rPr>
            <w:t>Haga clic o pulse aquí para escribir texto.</w:t>
          </w:r>
        </w:sdtContent>
      </w:sdt>
    </w:p>
    <w:p w14:paraId="566E53BB" w14:textId="1448B242" w:rsidR="007B3CA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 xml:space="preserve">Descripción </w:t>
      </w:r>
      <w:r w:rsidR="007B3E5A" w:rsidRPr="00CF0891">
        <w:rPr>
          <w:rFonts w:asciiTheme="minorHAnsi" w:hAnsiTheme="minorHAnsi" w:cstheme="minorHAnsi"/>
          <w:b/>
          <w:bCs/>
        </w:rPr>
        <w:t xml:space="preserve">y </w:t>
      </w:r>
      <w:r w:rsidR="00F47A8F" w:rsidRPr="00CF0891">
        <w:rPr>
          <w:rFonts w:asciiTheme="minorHAnsi" w:hAnsiTheme="minorHAnsi" w:cstheme="minorHAnsi"/>
          <w:b/>
          <w:bCs/>
        </w:rPr>
        <w:t>metadatos</w:t>
      </w:r>
      <w:r w:rsidR="007B3E5A" w:rsidRPr="00CF0891">
        <w:rPr>
          <w:rFonts w:asciiTheme="minorHAnsi" w:hAnsiTheme="minorHAnsi" w:cstheme="minorHAnsi"/>
          <w:b/>
          <w:bCs/>
        </w:rPr>
        <w:t xml:space="preserve"> del dataset</w:t>
      </w:r>
      <w:r w:rsidR="00A31A0C" w:rsidRPr="00CF0891">
        <w:rPr>
          <w:rFonts w:asciiTheme="minorHAnsi" w:hAnsiTheme="minorHAnsi" w:cstheme="minorHAnsi"/>
        </w:rPr>
        <w:t xml:space="preserve"> (información sobre el dataset publicado)</w:t>
      </w:r>
      <w:r w:rsidR="00A0171B" w:rsidRPr="00CF0891">
        <w:rPr>
          <w:rFonts w:asciiTheme="minorHAnsi" w:hAnsiTheme="minorHAnsi" w:cstheme="minorHAnsi"/>
        </w:rPr>
        <w:t>:</w:t>
      </w:r>
    </w:p>
    <w:p w14:paraId="09F47A3C" w14:textId="703447C4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scripcion y metadatos"/>
          <w:tag w:val="Descripcion y metadatos"/>
          <w:id w:val="1881050358"/>
          <w:placeholder>
            <w:docPart w:val="E98E4D136D204CFF85880BBB1A748AE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763B993" w14:textId="77777777" w:rsidR="007B3CAF" w:rsidRPr="00FF6C30" w:rsidRDefault="007B3CAF">
      <w:pPr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br w:type="page"/>
      </w:r>
    </w:p>
    <w:p w14:paraId="603CC3E9" w14:textId="656B0199" w:rsidR="00284E8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8" w:after="120"/>
        <w:jc w:val="both"/>
        <w:rPr>
          <w:rFonts w:asciiTheme="minorHAnsi" w:hAnsiTheme="minorHAnsi" w:cstheme="minorHAnsi"/>
          <w:spacing w:val="-2"/>
        </w:rPr>
      </w:pPr>
      <w:r w:rsidRPr="00CF0891">
        <w:rPr>
          <w:rFonts w:asciiTheme="minorHAnsi" w:hAnsiTheme="minorHAnsi" w:cstheme="minorHAnsi"/>
          <w:b/>
          <w:bCs/>
        </w:rPr>
        <w:lastRenderedPageBreak/>
        <w:t>Evide</w:t>
      </w:r>
      <w:r w:rsidR="003637DF" w:rsidRPr="00CF0891">
        <w:rPr>
          <w:rFonts w:asciiTheme="minorHAnsi" w:hAnsiTheme="minorHAnsi" w:cstheme="minorHAnsi"/>
          <w:b/>
          <w:bCs/>
        </w:rPr>
        <w:t>n</w:t>
      </w:r>
      <w:r w:rsidRPr="00CF0891">
        <w:rPr>
          <w:rFonts w:asciiTheme="minorHAnsi" w:hAnsiTheme="minorHAnsi" w:cstheme="minorHAnsi"/>
          <w:b/>
          <w:bCs/>
        </w:rPr>
        <w:t xml:space="preserve">cia de la </w:t>
      </w:r>
      <w:r w:rsidR="00A0171B" w:rsidRPr="00CF0891">
        <w:rPr>
          <w:rFonts w:asciiTheme="minorHAnsi" w:hAnsiTheme="minorHAnsi" w:cstheme="minorHAnsi"/>
          <w:b/>
          <w:bCs/>
        </w:rPr>
        <w:t>publicación</w:t>
      </w:r>
      <w:r w:rsidRPr="00CF0891">
        <w:rPr>
          <w:rFonts w:asciiTheme="minorHAnsi" w:hAnsiTheme="minorHAnsi" w:cstheme="minorHAnsi"/>
          <w:b/>
          <w:bCs/>
        </w:rPr>
        <w:t xml:space="preserve"> de datos</w:t>
      </w:r>
      <w:r w:rsidRPr="00CF0891">
        <w:rPr>
          <w:rFonts w:asciiTheme="minorHAnsi" w:hAnsiTheme="minorHAnsi" w:cstheme="minorHAnsi"/>
        </w:rPr>
        <w:t xml:space="preserve"> (adjuntar </w:t>
      </w:r>
      <w:r w:rsidR="006B462E" w:rsidRPr="00CF0891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CF0891">
        <w:rPr>
          <w:rFonts w:asciiTheme="minorHAnsi" w:hAnsiTheme="minorHAnsi" w:cstheme="minorHAnsi"/>
          <w:spacing w:val="-2"/>
        </w:rPr>
        <w:t>:</w:t>
      </w:r>
    </w:p>
    <w:p w14:paraId="432F190F" w14:textId="257E37D5" w:rsidR="008E2BC9" w:rsidRPr="00FF6C30" w:rsidRDefault="007657CC" w:rsidP="004343F9">
      <w:pPr>
        <w:pStyle w:val="Prrafodelista"/>
        <w:widowControl/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b/>
            <w:bCs/>
          </w:rPr>
          <w:alias w:val="Evidencia de la publicacion"/>
          <w:tag w:val="Evidencia de la publicacion"/>
          <w:id w:val="1649322615"/>
          <w:showingPlcHdr/>
          <w:picture/>
        </w:sdtPr>
        <w:sdtEndPr/>
        <w:sdtContent>
          <w:r w:rsidR="00284E8F" w:rsidRPr="004B5174">
            <w:rPr>
              <w:rFonts w:asciiTheme="minorHAnsi" w:hAnsiTheme="minorHAnsi" w:cstheme="minorHAnsi"/>
              <w:b/>
              <w:bCs/>
              <w:noProof/>
              <w:shd w:val="clear" w:color="auto" w:fill="BFBFBF" w:themeFill="background1" w:themeFillShade="BF"/>
            </w:rPr>
            <w:drawing>
              <wp:inline distT="0" distB="0" distL="0" distR="0" wp14:anchorId="7D4C9CE6" wp14:editId="25F1E332">
                <wp:extent cx="5734050" cy="82772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E2BC9" w:rsidRPr="00FF6C30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9EC7" w14:textId="77777777" w:rsidR="007657CC" w:rsidRDefault="007657CC">
      <w:r>
        <w:separator/>
      </w:r>
    </w:p>
  </w:endnote>
  <w:endnote w:type="continuationSeparator" w:id="0">
    <w:p w14:paraId="3C38424E" w14:textId="77777777" w:rsidR="007657CC" w:rsidRDefault="0076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05382AA3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Ver. </w:t>
            </w:r>
            <w:r w:rsidR="007379BF">
              <w:rPr>
                <w:rFonts w:asciiTheme="minorHAnsi" w:hAnsiTheme="minorHAnsi" w:cstheme="minorHAnsi"/>
              </w:rPr>
              <w:t>3.</w:t>
            </w:r>
            <w:r w:rsidR="0047104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2D80" w14:textId="77777777" w:rsidR="007657CC" w:rsidRDefault="007657CC">
      <w:r>
        <w:separator/>
      </w:r>
    </w:p>
  </w:footnote>
  <w:footnote w:type="continuationSeparator" w:id="0">
    <w:p w14:paraId="70B4E586" w14:textId="77777777" w:rsidR="007657CC" w:rsidRDefault="0076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5BFB7895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5Gb69PzoJdFYiD4c2yG3bW9V6TPUePvCzpH+LL169Q8famf3SLjTR5rmhwd3KGZH6x43BX97iO53fBh0jPI3Q==" w:salt="kjYDaTtH1oNYMGpnUnRax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0E51"/>
    <w:rsid w:val="00022EA3"/>
    <w:rsid w:val="00023F0A"/>
    <w:rsid w:val="0002636F"/>
    <w:rsid w:val="00040080"/>
    <w:rsid w:val="00047BAA"/>
    <w:rsid w:val="0008230F"/>
    <w:rsid w:val="000915C8"/>
    <w:rsid w:val="00094C6F"/>
    <w:rsid w:val="000957BC"/>
    <w:rsid w:val="000A4BD2"/>
    <w:rsid w:val="000A7C52"/>
    <w:rsid w:val="000C0C8B"/>
    <w:rsid w:val="000C1CD8"/>
    <w:rsid w:val="000C2E88"/>
    <w:rsid w:val="000D2C0F"/>
    <w:rsid w:val="000E40F3"/>
    <w:rsid w:val="00103C50"/>
    <w:rsid w:val="00111500"/>
    <w:rsid w:val="001166B6"/>
    <w:rsid w:val="00117645"/>
    <w:rsid w:val="00123D30"/>
    <w:rsid w:val="00160771"/>
    <w:rsid w:val="001840A6"/>
    <w:rsid w:val="00187502"/>
    <w:rsid w:val="00190956"/>
    <w:rsid w:val="001A5DA8"/>
    <w:rsid w:val="001B03FE"/>
    <w:rsid w:val="001B6E30"/>
    <w:rsid w:val="001E0794"/>
    <w:rsid w:val="001F1A9F"/>
    <w:rsid w:val="001F3153"/>
    <w:rsid w:val="0020057E"/>
    <w:rsid w:val="002028BD"/>
    <w:rsid w:val="0021510C"/>
    <w:rsid w:val="002172DA"/>
    <w:rsid w:val="002178BC"/>
    <w:rsid w:val="00227422"/>
    <w:rsid w:val="00227879"/>
    <w:rsid w:val="00233345"/>
    <w:rsid w:val="00255A44"/>
    <w:rsid w:val="002572F5"/>
    <w:rsid w:val="00262649"/>
    <w:rsid w:val="00262840"/>
    <w:rsid w:val="00263159"/>
    <w:rsid w:val="00284E8F"/>
    <w:rsid w:val="0028541A"/>
    <w:rsid w:val="00285FFA"/>
    <w:rsid w:val="00287257"/>
    <w:rsid w:val="002965E7"/>
    <w:rsid w:val="002A1A3F"/>
    <w:rsid w:val="002A4A85"/>
    <w:rsid w:val="002A4C2B"/>
    <w:rsid w:val="002B4ABB"/>
    <w:rsid w:val="002C7BE3"/>
    <w:rsid w:val="002D27A1"/>
    <w:rsid w:val="002E300F"/>
    <w:rsid w:val="002E58B1"/>
    <w:rsid w:val="002F4620"/>
    <w:rsid w:val="0030272A"/>
    <w:rsid w:val="003226E1"/>
    <w:rsid w:val="00337EDB"/>
    <w:rsid w:val="00350F23"/>
    <w:rsid w:val="003637DF"/>
    <w:rsid w:val="00373307"/>
    <w:rsid w:val="00382917"/>
    <w:rsid w:val="003953FC"/>
    <w:rsid w:val="003A763A"/>
    <w:rsid w:val="003B088F"/>
    <w:rsid w:val="003C5406"/>
    <w:rsid w:val="003D0AEC"/>
    <w:rsid w:val="003E1CF7"/>
    <w:rsid w:val="003F7781"/>
    <w:rsid w:val="00401E35"/>
    <w:rsid w:val="004024A4"/>
    <w:rsid w:val="00423B6C"/>
    <w:rsid w:val="004256D9"/>
    <w:rsid w:val="00427F6C"/>
    <w:rsid w:val="004343F9"/>
    <w:rsid w:val="00435FB2"/>
    <w:rsid w:val="0044135A"/>
    <w:rsid w:val="00445FCC"/>
    <w:rsid w:val="00471048"/>
    <w:rsid w:val="00476A48"/>
    <w:rsid w:val="004B5174"/>
    <w:rsid w:val="004D0C90"/>
    <w:rsid w:val="004D33DF"/>
    <w:rsid w:val="004D5D51"/>
    <w:rsid w:val="004D7F8E"/>
    <w:rsid w:val="00503626"/>
    <w:rsid w:val="00512D34"/>
    <w:rsid w:val="00515D75"/>
    <w:rsid w:val="005309B3"/>
    <w:rsid w:val="00556B2B"/>
    <w:rsid w:val="0056670B"/>
    <w:rsid w:val="005742F2"/>
    <w:rsid w:val="00583C47"/>
    <w:rsid w:val="00583FAF"/>
    <w:rsid w:val="005A5445"/>
    <w:rsid w:val="005D6D5C"/>
    <w:rsid w:val="005E62DF"/>
    <w:rsid w:val="005E65E8"/>
    <w:rsid w:val="005F148B"/>
    <w:rsid w:val="005F3297"/>
    <w:rsid w:val="00611763"/>
    <w:rsid w:val="006134AA"/>
    <w:rsid w:val="0062346A"/>
    <w:rsid w:val="006333A4"/>
    <w:rsid w:val="00650417"/>
    <w:rsid w:val="00652819"/>
    <w:rsid w:val="00677A28"/>
    <w:rsid w:val="00685CB4"/>
    <w:rsid w:val="006A736E"/>
    <w:rsid w:val="006B462E"/>
    <w:rsid w:val="006C1A9F"/>
    <w:rsid w:val="006C4D09"/>
    <w:rsid w:val="006E1DF6"/>
    <w:rsid w:val="00711CDA"/>
    <w:rsid w:val="0071782F"/>
    <w:rsid w:val="00723AF4"/>
    <w:rsid w:val="00735900"/>
    <w:rsid w:val="007373AD"/>
    <w:rsid w:val="007379BF"/>
    <w:rsid w:val="00743DEA"/>
    <w:rsid w:val="00744D50"/>
    <w:rsid w:val="0076308E"/>
    <w:rsid w:val="007657CC"/>
    <w:rsid w:val="007A651C"/>
    <w:rsid w:val="007B304F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24EA8"/>
    <w:rsid w:val="00833FCA"/>
    <w:rsid w:val="008403FD"/>
    <w:rsid w:val="00842475"/>
    <w:rsid w:val="00886DE1"/>
    <w:rsid w:val="008B21DF"/>
    <w:rsid w:val="008B75F8"/>
    <w:rsid w:val="008D7201"/>
    <w:rsid w:val="008E2BC9"/>
    <w:rsid w:val="008E6A54"/>
    <w:rsid w:val="008E7961"/>
    <w:rsid w:val="008F0DDB"/>
    <w:rsid w:val="00900BFE"/>
    <w:rsid w:val="00903673"/>
    <w:rsid w:val="009047D7"/>
    <w:rsid w:val="00911E63"/>
    <w:rsid w:val="00921FC7"/>
    <w:rsid w:val="0092351C"/>
    <w:rsid w:val="009372AA"/>
    <w:rsid w:val="009513C8"/>
    <w:rsid w:val="009821FF"/>
    <w:rsid w:val="009A2883"/>
    <w:rsid w:val="009A2951"/>
    <w:rsid w:val="009A352E"/>
    <w:rsid w:val="009B02D1"/>
    <w:rsid w:val="009B4B49"/>
    <w:rsid w:val="009B735B"/>
    <w:rsid w:val="009C38E5"/>
    <w:rsid w:val="009D3457"/>
    <w:rsid w:val="009D617C"/>
    <w:rsid w:val="009E076E"/>
    <w:rsid w:val="009F36A5"/>
    <w:rsid w:val="00A0171B"/>
    <w:rsid w:val="00A131E5"/>
    <w:rsid w:val="00A31A0C"/>
    <w:rsid w:val="00A406E4"/>
    <w:rsid w:val="00A4203C"/>
    <w:rsid w:val="00A46BAF"/>
    <w:rsid w:val="00A5280B"/>
    <w:rsid w:val="00A5736C"/>
    <w:rsid w:val="00A60AB0"/>
    <w:rsid w:val="00A65CD6"/>
    <w:rsid w:val="00A74B17"/>
    <w:rsid w:val="00A801E7"/>
    <w:rsid w:val="00A90ECF"/>
    <w:rsid w:val="00A971A2"/>
    <w:rsid w:val="00AA0A90"/>
    <w:rsid w:val="00AA5550"/>
    <w:rsid w:val="00AA6761"/>
    <w:rsid w:val="00AC4B99"/>
    <w:rsid w:val="00AC5C85"/>
    <w:rsid w:val="00AD244C"/>
    <w:rsid w:val="00B05A87"/>
    <w:rsid w:val="00B300B7"/>
    <w:rsid w:val="00B40F1A"/>
    <w:rsid w:val="00B4163C"/>
    <w:rsid w:val="00B5113B"/>
    <w:rsid w:val="00B569F0"/>
    <w:rsid w:val="00B60639"/>
    <w:rsid w:val="00B674CD"/>
    <w:rsid w:val="00B71301"/>
    <w:rsid w:val="00B74A99"/>
    <w:rsid w:val="00B76DEB"/>
    <w:rsid w:val="00B92072"/>
    <w:rsid w:val="00B96206"/>
    <w:rsid w:val="00B964DE"/>
    <w:rsid w:val="00B96836"/>
    <w:rsid w:val="00BC06BE"/>
    <w:rsid w:val="00BC3B37"/>
    <w:rsid w:val="00BC7079"/>
    <w:rsid w:val="00BF4CF9"/>
    <w:rsid w:val="00C041D2"/>
    <w:rsid w:val="00C456D7"/>
    <w:rsid w:val="00C45A62"/>
    <w:rsid w:val="00C46C93"/>
    <w:rsid w:val="00C47A4A"/>
    <w:rsid w:val="00C55E63"/>
    <w:rsid w:val="00C6588F"/>
    <w:rsid w:val="00C677F1"/>
    <w:rsid w:val="00C74C81"/>
    <w:rsid w:val="00C802FF"/>
    <w:rsid w:val="00C85AE6"/>
    <w:rsid w:val="00C92222"/>
    <w:rsid w:val="00C93132"/>
    <w:rsid w:val="00C93999"/>
    <w:rsid w:val="00CA006D"/>
    <w:rsid w:val="00CA0319"/>
    <w:rsid w:val="00CB53F2"/>
    <w:rsid w:val="00CB6056"/>
    <w:rsid w:val="00CB6447"/>
    <w:rsid w:val="00CB69AF"/>
    <w:rsid w:val="00CC6EC5"/>
    <w:rsid w:val="00CD3F5C"/>
    <w:rsid w:val="00CD79B1"/>
    <w:rsid w:val="00CE4D2A"/>
    <w:rsid w:val="00CF0891"/>
    <w:rsid w:val="00CF4724"/>
    <w:rsid w:val="00D01F28"/>
    <w:rsid w:val="00D25EDA"/>
    <w:rsid w:val="00D35513"/>
    <w:rsid w:val="00D46E26"/>
    <w:rsid w:val="00D63916"/>
    <w:rsid w:val="00D67C85"/>
    <w:rsid w:val="00D81717"/>
    <w:rsid w:val="00D84D8F"/>
    <w:rsid w:val="00D90037"/>
    <w:rsid w:val="00D91672"/>
    <w:rsid w:val="00DA0C60"/>
    <w:rsid w:val="00DB147B"/>
    <w:rsid w:val="00DB172C"/>
    <w:rsid w:val="00DB50F7"/>
    <w:rsid w:val="00DC6ACF"/>
    <w:rsid w:val="00DD6111"/>
    <w:rsid w:val="00DE2330"/>
    <w:rsid w:val="00DE39BC"/>
    <w:rsid w:val="00DF212E"/>
    <w:rsid w:val="00E27BB8"/>
    <w:rsid w:val="00E378B8"/>
    <w:rsid w:val="00E41750"/>
    <w:rsid w:val="00E436F5"/>
    <w:rsid w:val="00E5053E"/>
    <w:rsid w:val="00E61FAF"/>
    <w:rsid w:val="00E824B3"/>
    <w:rsid w:val="00EA59C8"/>
    <w:rsid w:val="00EB0B50"/>
    <w:rsid w:val="00EB0CCD"/>
    <w:rsid w:val="00ED6B30"/>
    <w:rsid w:val="00EE64DF"/>
    <w:rsid w:val="00EE7A4A"/>
    <w:rsid w:val="00EE7C45"/>
    <w:rsid w:val="00F10FED"/>
    <w:rsid w:val="00F12504"/>
    <w:rsid w:val="00F13E15"/>
    <w:rsid w:val="00F14A6E"/>
    <w:rsid w:val="00F2328F"/>
    <w:rsid w:val="00F43AB1"/>
    <w:rsid w:val="00F45EEE"/>
    <w:rsid w:val="00F47A8F"/>
    <w:rsid w:val="00F64417"/>
    <w:rsid w:val="00F902EA"/>
    <w:rsid w:val="00F92564"/>
    <w:rsid w:val="00F94305"/>
    <w:rsid w:val="00FB3FF5"/>
    <w:rsid w:val="00FD1D6D"/>
    <w:rsid w:val="00FE568D"/>
    <w:rsid w:val="00FF1E93"/>
    <w:rsid w:val="00FF1F5C"/>
    <w:rsid w:val="00FF4FB6"/>
    <w:rsid w:val="00FF6C30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B4574C" w:rsidP="00B4574C">
          <w:pPr>
            <w:pStyle w:val="E0714C77BFB94ADF8D2393488B069A7F"/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B4574C" w:rsidP="00B4574C">
          <w:pPr>
            <w:pStyle w:val="3897C7E78FFC49E19CDAD37471EEBE2E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p>
      </w:docPartBody>
    </w:docPart>
    <w:docPart>
      <w:docPartPr>
        <w:name w:val="A08DF984B4B743DB82405D58EECE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AC0E-936C-47C9-B23B-57313B2CAB02}"/>
      </w:docPartPr>
      <w:docPartBody>
        <w:p w:rsidR="00422A75" w:rsidRDefault="00B4574C" w:rsidP="00B4574C">
          <w:pPr>
            <w:pStyle w:val="A08DF984B4B743DB82405D58EECE8749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C33041EA4B77455FA142F8CAADB9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3AAC-4D25-44E2-8945-58BF526984E8}"/>
      </w:docPartPr>
      <w:docPartBody>
        <w:p w:rsidR="00422A75" w:rsidRDefault="00B4574C" w:rsidP="00B4574C">
          <w:pPr>
            <w:pStyle w:val="C33041EA4B77455FA142F8CAADB97056"/>
          </w:pPr>
          <w:r w:rsidRPr="0020057E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B390D438CE01419D8AADF05DB57A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FACD-F757-43EF-BC40-8B24F6E28087}"/>
      </w:docPartPr>
      <w:docPartBody>
        <w:p w:rsidR="00422A75" w:rsidRDefault="00B4574C" w:rsidP="00B4574C">
          <w:pPr>
            <w:pStyle w:val="B390D438CE01419D8AADF05DB57AE49E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878C0FA50E06433BBF2B22EE15DE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AEB6-AFE3-4AF4-9AF3-61DF39733434}"/>
      </w:docPartPr>
      <w:docPartBody>
        <w:p w:rsidR="00422A75" w:rsidRDefault="00B4574C" w:rsidP="00B4574C">
          <w:pPr>
            <w:pStyle w:val="878C0FA50E06433BBF2B22EE15DE712F"/>
          </w:pPr>
          <w:r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83477BB77D374476832B97910CF1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B14E-9BAD-4F4B-8F04-521795DDF6FA}"/>
      </w:docPartPr>
      <w:docPartBody>
        <w:p w:rsidR="00422A75" w:rsidRDefault="00B4574C" w:rsidP="00B4574C">
          <w:pPr>
            <w:pStyle w:val="83477BB77D374476832B97910CF19E68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4057CA2D74B46F4AB3228F3DC14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388C-DD08-484F-B6A1-7A3EEC5EA785}"/>
      </w:docPartPr>
      <w:docPartBody>
        <w:p w:rsidR="00422A75" w:rsidRDefault="00B4574C" w:rsidP="00B4574C">
          <w:pPr>
            <w:pStyle w:val="74057CA2D74B46F4AB3228F3DC148B21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1DD355A79ACF4409BDDB6053DEAB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7FD2-E0CB-4F67-B58B-DF4A39F53175}"/>
      </w:docPartPr>
      <w:docPartBody>
        <w:p w:rsidR="00422A75" w:rsidRDefault="00B4574C" w:rsidP="00B4574C">
          <w:pPr>
            <w:pStyle w:val="1DD355A79ACF4409BDDB6053DEABC9A8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E98E4D136D204CFF85880BBB1A74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C51E-6D59-45F6-B566-A26DAFDB5D81}"/>
      </w:docPartPr>
      <w:docPartBody>
        <w:p w:rsidR="00422A75" w:rsidRDefault="00B4574C" w:rsidP="00B4574C">
          <w:pPr>
            <w:pStyle w:val="E98E4D136D204CFF85880BBB1A748AEE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628C24DDB904A718728FC452C54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914D-08A4-4B39-9A47-0351988D6B36}"/>
      </w:docPartPr>
      <w:docPartBody>
        <w:p w:rsidR="00B26AAC" w:rsidRDefault="00B4574C" w:rsidP="00B4574C">
          <w:pPr>
            <w:pStyle w:val="7628C24DDB904A718728FC452C54AD92"/>
          </w:pPr>
          <w:r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3B58374EA5D84E84925DF57E99F3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8936-5B0D-4D6E-AC07-67A88781693A}"/>
      </w:docPartPr>
      <w:docPartBody>
        <w:p w:rsidR="00B26AAC" w:rsidRDefault="00B4574C" w:rsidP="00B4574C">
          <w:pPr>
            <w:pStyle w:val="3B58374EA5D84E84925DF57E99F30A57"/>
          </w:pPr>
          <w:r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4CCF"/>
    <w:rsid w:val="00005021"/>
    <w:rsid w:val="00062D21"/>
    <w:rsid w:val="00091E4C"/>
    <w:rsid w:val="000979D9"/>
    <w:rsid w:val="000C6B92"/>
    <w:rsid w:val="000D04DD"/>
    <w:rsid w:val="000D177E"/>
    <w:rsid w:val="00174C4A"/>
    <w:rsid w:val="001A4280"/>
    <w:rsid w:val="001C3994"/>
    <w:rsid w:val="00207EA8"/>
    <w:rsid w:val="00296589"/>
    <w:rsid w:val="002C32EE"/>
    <w:rsid w:val="00303EDD"/>
    <w:rsid w:val="003226E1"/>
    <w:rsid w:val="00323940"/>
    <w:rsid w:val="00337EDB"/>
    <w:rsid w:val="00341025"/>
    <w:rsid w:val="00386D23"/>
    <w:rsid w:val="003C3B10"/>
    <w:rsid w:val="003E5FB1"/>
    <w:rsid w:val="003F6CDE"/>
    <w:rsid w:val="004141A0"/>
    <w:rsid w:val="00422A75"/>
    <w:rsid w:val="00427F6C"/>
    <w:rsid w:val="00467013"/>
    <w:rsid w:val="0048117C"/>
    <w:rsid w:val="004815D0"/>
    <w:rsid w:val="00485B43"/>
    <w:rsid w:val="004920BB"/>
    <w:rsid w:val="004B5852"/>
    <w:rsid w:val="004C3CA6"/>
    <w:rsid w:val="0050420F"/>
    <w:rsid w:val="00523DAF"/>
    <w:rsid w:val="00524A8F"/>
    <w:rsid w:val="0052619F"/>
    <w:rsid w:val="00571D65"/>
    <w:rsid w:val="00595E68"/>
    <w:rsid w:val="005B076C"/>
    <w:rsid w:val="005B09F3"/>
    <w:rsid w:val="005B4757"/>
    <w:rsid w:val="0061497F"/>
    <w:rsid w:val="00684B26"/>
    <w:rsid w:val="006B7C6F"/>
    <w:rsid w:val="006F3440"/>
    <w:rsid w:val="006F6A91"/>
    <w:rsid w:val="00735F0E"/>
    <w:rsid w:val="007C4762"/>
    <w:rsid w:val="007E168B"/>
    <w:rsid w:val="007F7D35"/>
    <w:rsid w:val="0083691D"/>
    <w:rsid w:val="00876307"/>
    <w:rsid w:val="0087779E"/>
    <w:rsid w:val="008849F6"/>
    <w:rsid w:val="00912535"/>
    <w:rsid w:val="00933E2D"/>
    <w:rsid w:val="009A04CE"/>
    <w:rsid w:val="009B02D1"/>
    <w:rsid w:val="009B4B49"/>
    <w:rsid w:val="009F4396"/>
    <w:rsid w:val="00A567E1"/>
    <w:rsid w:val="00A60EB6"/>
    <w:rsid w:val="00A70A29"/>
    <w:rsid w:val="00A73C51"/>
    <w:rsid w:val="00A73F4F"/>
    <w:rsid w:val="00A74299"/>
    <w:rsid w:val="00AB5390"/>
    <w:rsid w:val="00AB7CC5"/>
    <w:rsid w:val="00AC617E"/>
    <w:rsid w:val="00AD04D1"/>
    <w:rsid w:val="00AF0D15"/>
    <w:rsid w:val="00B26AAC"/>
    <w:rsid w:val="00B33B22"/>
    <w:rsid w:val="00B4574C"/>
    <w:rsid w:val="00B94C9F"/>
    <w:rsid w:val="00BB7596"/>
    <w:rsid w:val="00BC25E7"/>
    <w:rsid w:val="00BD36EF"/>
    <w:rsid w:val="00C04ADE"/>
    <w:rsid w:val="00C10A7A"/>
    <w:rsid w:val="00C5103B"/>
    <w:rsid w:val="00C724E8"/>
    <w:rsid w:val="00C91E58"/>
    <w:rsid w:val="00CA6A69"/>
    <w:rsid w:val="00CB29A2"/>
    <w:rsid w:val="00CB4607"/>
    <w:rsid w:val="00CF13B1"/>
    <w:rsid w:val="00D864D8"/>
    <w:rsid w:val="00DA159B"/>
    <w:rsid w:val="00DB4732"/>
    <w:rsid w:val="00DD4FC7"/>
    <w:rsid w:val="00DE2CB1"/>
    <w:rsid w:val="00DE7650"/>
    <w:rsid w:val="00E34079"/>
    <w:rsid w:val="00E40B11"/>
    <w:rsid w:val="00EC68AB"/>
    <w:rsid w:val="00EE1993"/>
    <w:rsid w:val="00EE1BC3"/>
    <w:rsid w:val="00F07101"/>
    <w:rsid w:val="00F224E4"/>
    <w:rsid w:val="00F67BD1"/>
    <w:rsid w:val="00F84FE0"/>
    <w:rsid w:val="00F93D1B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574C"/>
    <w:rPr>
      <w:color w:val="808080"/>
    </w:rPr>
  </w:style>
  <w:style w:type="paragraph" w:customStyle="1" w:styleId="E0714C77BFB94ADF8D2393488B069A7F">
    <w:name w:val="E0714C77BFB94ADF8D2393488B069A7F"/>
    <w:rsid w:val="00B457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C33041EA4B77455FA142F8CAADB97056">
    <w:name w:val="C33041EA4B77455FA142F8CAADB97056"/>
    <w:rsid w:val="00B457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08DF984B4B743DB82405D58EECE8749">
    <w:name w:val="A08DF984B4B743DB82405D58EECE8749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B390D438CE01419D8AADF05DB57AE49E">
    <w:name w:val="B390D438CE01419D8AADF05DB57AE49E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78C0FA50E06433BBF2B22EE15DE712F">
    <w:name w:val="878C0FA50E06433BBF2B22EE15DE712F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628C24DDB904A718728FC452C54AD92">
    <w:name w:val="7628C24DDB904A718728FC452C54AD92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B58374EA5D84E84925DF57E99F30A57">
    <w:name w:val="3B58374EA5D84E84925DF57E99F30A57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">
    <w:name w:val="3897C7E78FFC49E19CDAD37471EEBE2E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3477BB77D374476832B97910CF19E68">
    <w:name w:val="83477BB77D374476832B97910CF19E68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4057CA2D74B46F4AB3228F3DC148B21">
    <w:name w:val="74057CA2D74B46F4AB3228F3DC148B21"/>
    <w:rsid w:val="00B4574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1DD355A79ACF4409BDDB6053DEABC9A8">
    <w:name w:val="1DD355A79ACF4409BDDB6053DEABC9A8"/>
    <w:rsid w:val="00B457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98E4D136D204CFF85880BBB1A748AEE">
    <w:name w:val="E98E4D136D204CFF85880BBB1A748AEE"/>
    <w:rsid w:val="00B457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39719544193fad9b1c48d677ff599d44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7683d40213ffe90da4ded9016f35c6ae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2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A742-20D5-4E4B-A4D7-D44AF5F22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LISARDO PÉREZ LUGONES</cp:lastModifiedBy>
  <cp:revision>45</cp:revision>
  <dcterms:created xsi:type="dcterms:W3CDTF">2026-03-03T15:07:00Z</dcterms:created>
  <dcterms:modified xsi:type="dcterms:W3CDTF">2026-03-23T10:18:00Z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