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DD54" w14:textId="73A3BCB9" w:rsidR="00C92234" w:rsidRPr="00981EA6" w:rsidRDefault="00C92234" w:rsidP="0023430E">
      <w:pPr>
        <w:spacing w:before="360" w:after="360"/>
        <w:jc w:val="center"/>
        <w:rPr>
          <w:b/>
          <w:sz w:val="32"/>
          <w:szCs w:val="32"/>
        </w:rPr>
      </w:pPr>
    </w:p>
    <w:p w14:paraId="6B8C03E9" w14:textId="77777777" w:rsidR="00C92234" w:rsidRPr="00981EA6" w:rsidRDefault="00C92234" w:rsidP="0023430E">
      <w:pPr>
        <w:spacing w:before="360" w:after="360"/>
        <w:jc w:val="center"/>
        <w:rPr>
          <w:b/>
          <w:sz w:val="32"/>
          <w:szCs w:val="32"/>
        </w:rPr>
      </w:pPr>
    </w:p>
    <w:p w14:paraId="40428216" w14:textId="77777777" w:rsidR="0097614E" w:rsidRPr="00981EA6" w:rsidRDefault="0097614E" w:rsidP="0023430E">
      <w:pPr>
        <w:spacing w:before="360" w:after="360"/>
        <w:jc w:val="center"/>
        <w:rPr>
          <w:b/>
          <w:sz w:val="32"/>
          <w:szCs w:val="32"/>
        </w:rPr>
      </w:pPr>
    </w:p>
    <w:p w14:paraId="515126AB" w14:textId="72729733" w:rsidR="00156127" w:rsidRPr="00981EA6" w:rsidRDefault="003D5D9F" w:rsidP="0023430E">
      <w:pPr>
        <w:pStyle w:val="Portada"/>
        <w:suppressAutoHyphens w:val="0"/>
        <w:spacing w:before="360" w:after="360" w:line="276" w:lineRule="auto"/>
        <w:ind w:firstLine="0"/>
        <w:rPr>
          <w:rFonts w:ascii="Cambria" w:hAnsi="Cambria" w:cs="Interstate-Regular"/>
          <w:color w:val="000000"/>
          <w:sz w:val="40"/>
          <w:szCs w:val="36"/>
          <w:lang w:val="es-ES" w:eastAsia="es-ES"/>
        </w:rPr>
      </w:pPr>
      <w:r w:rsidRPr="00981EA6">
        <w:rPr>
          <w:rFonts w:ascii="Cambria" w:hAnsi="Cambria" w:cs="Interstate-Regular"/>
          <w:color w:val="000000"/>
          <w:sz w:val="40"/>
          <w:szCs w:val="36"/>
          <w:lang w:val="es-ES" w:eastAsia="es-ES"/>
        </w:rPr>
        <w:t>MEMORIA</w:t>
      </w:r>
      <w:r w:rsidR="00156127" w:rsidRPr="00981EA6">
        <w:rPr>
          <w:rFonts w:ascii="Cambria" w:hAnsi="Cambria" w:cs="Interstate-Regular"/>
          <w:color w:val="000000"/>
          <w:sz w:val="40"/>
          <w:szCs w:val="36"/>
          <w:lang w:val="es-ES" w:eastAsia="es-ES"/>
        </w:rPr>
        <w:t xml:space="preserve"> </w:t>
      </w:r>
      <w:r w:rsidR="00A2519D" w:rsidRPr="00981EA6">
        <w:rPr>
          <w:rFonts w:ascii="Cambria" w:hAnsi="Cambria" w:cs="Interstate-Regular"/>
          <w:color w:val="000000"/>
          <w:sz w:val="40"/>
          <w:szCs w:val="36"/>
          <w:lang w:val="es-ES" w:eastAsia="es-ES"/>
        </w:rPr>
        <w:t xml:space="preserve">DE </w:t>
      </w:r>
      <w:r w:rsidR="00156127" w:rsidRPr="00981EA6">
        <w:rPr>
          <w:rFonts w:ascii="Cambria" w:hAnsi="Cambria" w:cs="Interstate-Regular"/>
          <w:color w:val="000000"/>
          <w:sz w:val="40"/>
          <w:szCs w:val="36"/>
          <w:lang w:val="es-ES" w:eastAsia="es-ES"/>
        </w:rPr>
        <w:t>PROYECTO</w:t>
      </w:r>
    </w:p>
    <w:p w14:paraId="76233AF0" w14:textId="77777777" w:rsidR="00156127" w:rsidRPr="00981EA6" w:rsidRDefault="00156127" w:rsidP="0023430E">
      <w:pPr>
        <w:pBdr>
          <w:bottom w:val="single" w:sz="4" w:space="1" w:color="auto"/>
        </w:pBdr>
        <w:spacing w:before="360" w:after="360"/>
        <w:rPr>
          <w:rFonts w:cs="Cambria"/>
          <w:b/>
          <w:bCs/>
          <w:sz w:val="32"/>
          <w:szCs w:val="32"/>
        </w:rPr>
      </w:pPr>
    </w:p>
    <w:p w14:paraId="53A99191" w14:textId="66FBD7E6" w:rsidR="00371BCD" w:rsidRPr="00981EA6" w:rsidRDefault="00371BCD" w:rsidP="0023430E">
      <w:pPr>
        <w:spacing w:before="360" w:after="360"/>
        <w:jc w:val="center"/>
        <w:rPr>
          <w:rFonts w:cs="Interstate-Regular"/>
          <w:b/>
          <w:bCs/>
          <w:color w:val="000000"/>
          <w:sz w:val="32"/>
          <w:szCs w:val="32"/>
          <w:lang w:eastAsia="es-ES"/>
        </w:rPr>
      </w:pPr>
      <w:r w:rsidRPr="00981EA6">
        <w:rPr>
          <w:rFonts w:cs="Interstate-Regular"/>
          <w:b/>
          <w:bCs/>
          <w:color w:val="000000"/>
          <w:sz w:val="32"/>
          <w:szCs w:val="32"/>
          <w:lang w:eastAsia="es-ES"/>
        </w:rPr>
        <w:t>CONVOCATORIA DE AYUDAS 202</w:t>
      </w:r>
      <w:r w:rsidR="00CF143A" w:rsidRPr="00981EA6">
        <w:rPr>
          <w:rFonts w:cs="Interstate-Regular"/>
          <w:b/>
          <w:bCs/>
          <w:color w:val="000000"/>
          <w:sz w:val="32"/>
          <w:szCs w:val="32"/>
          <w:lang w:eastAsia="es-ES"/>
        </w:rPr>
        <w:t>5</w:t>
      </w:r>
      <w:r w:rsidRPr="00981EA6">
        <w:rPr>
          <w:rFonts w:cs="Interstate-Regular"/>
          <w:b/>
          <w:bCs/>
          <w:color w:val="000000"/>
          <w:sz w:val="32"/>
          <w:szCs w:val="32"/>
          <w:lang w:eastAsia="es-ES"/>
        </w:rPr>
        <w:t xml:space="preserve"> PARA </w:t>
      </w:r>
      <w:r w:rsidR="001F092B" w:rsidRPr="00981EA6">
        <w:rPr>
          <w:rFonts w:cs="Interstate-Regular"/>
          <w:b/>
          <w:bCs/>
          <w:color w:val="000000"/>
          <w:sz w:val="32"/>
          <w:szCs w:val="32"/>
          <w:lang w:eastAsia="es-ES"/>
        </w:rPr>
        <w:t xml:space="preserve">LA CREACIÓN DE LA RED DE OFICINAS </w:t>
      </w:r>
      <w:r w:rsidRPr="00981EA6">
        <w:rPr>
          <w:rFonts w:cs="Interstate-Regular"/>
          <w:b/>
          <w:bCs/>
          <w:color w:val="000000"/>
          <w:sz w:val="32"/>
          <w:szCs w:val="32"/>
          <w:lang w:eastAsia="es-ES"/>
        </w:rPr>
        <w:t>ACELERA PYME</w:t>
      </w:r>
    </w:p>
    <w:p w14:paraId="528552A5" w14:textId="052AC9C3" w:rsidR="0097614E" w:rsidRPr="00981EA6" w:rsidRDefault="00371BCD" w:rsidP="0023430E">
      <w:pPr>
        <w:spacing w:before="360" w:after="360"/>
        <w:jc w:val="center"/>
        <w:rPr>
          <w:b/>
          <w:sz w:val="32"/>
          <w:szCs w:val="32"/>
        </w:rPr>
      </w:pPr>
      <w:r w:rsidRPr="00981EA6">
        <w:rPr>
          <w:rFonts w:cs="Interstate-Regular"/>
          <w:b/>
          <w:bCs/>
          <w:color w:val="000000"/>
          <w:sz w:val="32"/>
          <w:szCs w:val="32"/>
          <w:lang w:eastAsia="es-ES"/>
        </w:rPr>
        <w:t>C0</w:t>
      </w:r>
      <w:r w:rsidR="00CF143A" w:rsidRPr="00981EA6">
        <w:rPr>
          <w:rFonts w:cs="Interstate-Regular"/>
          <w:b/>
          <w:bCs/>
          <w:color w:val="000000"/>
          <w:sz w:val="32"/>
          <w:szCs w:val="32"/>
          <w:lang w:eastAsia="es-ES"/>
        </w:rPr>
        <w:t>0</w:t>
      </w:r>
      <w:r w:rsidR="004D5D4E" w:rsidRPr="00981EA6">
        <w:rPr>
          <w:rFonts w:cs="Interstate-Regular"/>
          <w:b/>
          <w:bCs/>
          <w:color w:val="000000"/>
          <w:sz w:val="32"/>
          <w:szCs w:val="32"/>
          <w:lang w:eastAsia="es-ES"/>
        </w:rPr>
        <w:t>4</w:t>
      </w:r>
      <w:r w:rsidRPr="00981EA6">
        <w:rPr>
          <w:rFonts w:cs="Interstate-Regular"/>
          <w:b/>
          <w:bCs/>
          <w:color w:val="000000"/>
          <w:sz w:val="32"/>
          <w:szCs w:val="32"/>
          <w:lang w:eastAsia="es-ES"/>
        </w:rPr>
        <w:t>/2</w:t>
      </w:r>
      <w:r w:rsidR="00CF143A" w:rsidRPr="00981EA6">
        <w:rPr>
          <w:rFonts w:cs="Interstate-Regular"/>
          <w:b/>
          <w:bCs/>
          <w:color w:val="000000"/>
          <w:sz w:val="32"/>
          <w:szCs w:val="32"/>
          <w:lang w:eastAsia="es-ES"/>
        </w:rPr>
        <w:t>5</w:t>
      </w:r>
      <w:r w:rsidRPr="00981EA6">
        <w:rPr>
          <w:rFonts w:cs="Interstate-Regular"/>
          <w:b/>
          <w:bCs/>
          <w:color w:val="000000"/>
          <w:sz w:val="32"/>
          <w:szCs w:val="32"/>
          <w:lang w:eastAsia="es-ES"/>
        </w:rPr>
        <w:t>-ED</w:t>
      </w:r>
      <w:r w:rsidR="00CF143A" w:rsidRPr="00981EA6">
        <w:rPr>
          <w:rFonts w:cs="Interstate-Regular"/>
          <w:b/>
          <w:bCs/>
          <w:color w:val="000000"/>
          <w:sz w:val="32"/>
          <w:szCs w:val="32"/>
          <w:lang w:eastAsia="es-ES"/>
        </w:rPr>
        <w:t xml:space="preserve"> CV7</w:t>
      </w:r>
    </w:p>
    <w:p w14:paraId="58DF3DA7" w14:textId="77777777" w:rsidR="004823F8" w:rsidRPr="00981EA6" w:rsidRDefault="004823F8" w:rsidP="0023430E">
      <w:pPr>
        <w:spacing w:before="360" w:after="360"/>
        <w:jc w:val="center"/>
        <w:rPr>
          <w:b/>
          <w:sz w:val="32"/>
          <w:szCs w:val="32"/>
        </w:rPr>
      </w:pPr>
    </w:p>
    <w:p w14:paraId="4C91210D" w14:textId="0AA94F18" w:rsidR="00B61896" w:rsidRPr="00981EA6" w:rsidRDefault="00B61896" w:rsidP="0023430E">
      <w:pPr>
        <w:spacing w:before="360" w:after="360"/>
        <w:jc w:val="center"/>
        <w:rPr>
          <w:b/>
          <w:sz w:val="32"/>
          <w:szCs w:val="32"/>
        </w:rPr>
      </w:pPr>
    </w:p>
    <w:p w14:paraId="01A8648C" w14:textId="67CDCEB8" w:rsidR="00371BCD" w:rsidRPr="00981EA6" w:rsidRDefault="00371BCD" w:rsidP="0023430E">
      <w:pPr>
        <w:spacing w:before="360" w:after="360"/>
        <w:jc w:val="center"/>
        <w:rPr>
          <w:b/>
          <w:sz w:val="32"/>
          <w:szCs w:val="32"/>
        </w:rPr>
      </w:pPr>
    </w:p>
    <w:p w14:paraId="7B0C49B1" w14:textId="77777777" w:rsidR="007B7EC1" w:rsidRPr="00981EA6" w:rsidRDefault="007B7EC1" w:rsidP="0023430E">
      <w:pPr>
        <w:spacing w:before="360" w:after="360"/>
        <w:jc w:val="center"/>
        <w:rPr>
          <w:b/>
          <w:sz w:val="32"/>
          <w:szCs w:val="32"/>
        </w:rPr>
      </w:pPr>
    </w:p>
    <w:p w14:paraId="4EE04AE6" w14:textId="77777777" w:rsidR="0023430E" w:rsidRPr="00981EA6" w:rsidRDefault="0023430E" w:rsidP="00C72B6F">
      <w:pPr>
        <w:spacing w:before="360" w:after="360"/>
        <w:rPr>
          <w:b/>
          <w:sz w:val="32"/>
          <w:szCs w:val="32"/>
        </w:rPr>
      </w:pPr>
    </w:p>
    <w:p w14:paraId="0C3047FA" w14:textId="77777777" w:rsidR="001D4434" w:rsidRPr="00981EA6" w:rsidRDefault="001D4434" w:rsidP="0023430E">
      <w:pPr>
        <w:spacing w:before="360" w:after="360"/>
        <w:jc w:val="center"/>
        <w:rPr>
          <w:b/>
          <w:sz w:val="32"/>
          <w:szCs w:val="32"/>
        </w:rPr>
      </w:pPr>
    </w:p>
    <w:tbl>
      <w:tblPr>
        <w:tblStyle w:val="Tablaconcuadrcula"/>
        <w:tblW w:w="5000" w:type="pct"/>
        <w:tblLook w:val="04A0" w:firstRow="1" w:lastRow="0" w:firstColumn="1" w:lastColumn="0" w:noHBand="0" w:noVBand="1"/>
      </w:tblPr>
      <w:tblGrid>
        <w:gridCol w:w="3248"/>
        <w:gridCol w:w="5246"/>
      </w:tblGrid>
      <w:tr w:rsidR="00491327" w:rsidRPr="00981EA6" w14:paraId="2EDC7D19" w14:textId="77777777" w:rsidTr="00F205DD">
        <w:tc>
          <w:tcPr>
            <w:tcW w:w="1912" w:type="pct"/>
            <w:shd w:val="clear" w:color="auto" w:fill="C00000"/>
            <w:vAlign w:val="center"/>
          </w:tcPr>
          <w:p w14:paraId="3DC74776" w14:textId="6A11DB69" w:rsidR="00491327" w:rsidRPr="00981EA6" w:rsidRDefault="00491327" w:rsidP="00F205DD">
            <w:pPr>
              <w:rPr>
                <w:rFonts w:cstheme="majorHAnsi"/>
                <w:b/>
              </w:rPr>
            </w:pPr>
            <w:bookmarkStart w:id="1" w:name="_Hlk22886732"/>
            <w:r w:rsidRPr="00981EA6">
              <w:rPr>
                <w:rFonts w:cstheme="majorHAnsi"/>
                <w:b/>
              </w:rPr>
              <w:t>Razón social:</w:t>
            </w:r>
          </w:p>
        </w:tc>
        <w:tc>
          <w:tcPr>
            <w:tcW w:w="3088" w:type="pct"/>
            <w:vAlign w:val="center"/>
          </w:tcPr>
          <w:p w14:paraId="174E388F" w14:textId="50309673" w:rsidR="00491327" w:rsidRPr="00981EA6" w:rsidRDefault="003773CB" w:rsidP="00F205DD">
            <w:pPr>
              <w:spacing w:after="120" w:line="240" w:lineRule="auto"/>
              <w:rPr>
                <w:i/>
              </w:rPr>
            </w:pPr>
            <w:r w:rsidRPr="00981EA6">
              <w:rPr>
                <w:i/>
              </w:rPr>
              <w:t>[</w:t>
            </w:r>
            <w:r w:rsidR="00491327" w:rsidRPr="00981EA6">
              <w:rPr>
                <w:i/>
              </w:rPr>
              <w:t>Nombre/razón social</w:t>
            </w:r>
            <w:r w:rsidRPr="00981EA6">
              <w:rPr>
                <w:i/>
              </w:rPr>
              <w:t>]</w:t>
            </w:r>
          </w:p>
        </w:tc>
      </w:tr>
      <w:tr w:rsidR="00491327" w:rsidRPr="00981EA6" w14:paraId="781784C4" w14:textId="77777777" w:rsidTr="00F205DD">
        <w:tc>
          <w:tcPr>
            <w:tcW w:w="1912" w:type="pct"/>
            <w:shd w:val="clear" w:color="auto" w:fill="C00000"/>
            <w:vAlign w:val="center"/>
          </w:tcPr>
          <w:p w14:paraId="5BB7F5EE" w14:textId="46E73422" w:rsidR="00491327" w:rsidRPr="00981EA6" w:rsidRDefault="00491327" w:rsidP="00F205DD">
            <w:pPr>
              <w:rPr>
                <w:rFonts w:cstheme="majorHAnsi"/>
                <w:b/>
              </w:rPr>
            </w:pPr>
            <w:r w:rsidRPr="00981EA6">
              <w:rPr>
                <w:rFonts w:cstheme="majorHAnsi"/>
                <w:b/>
              </w:rPr>
              <w:t>NIF:</w:t>
            </w:r>
          </w:p>
        </w:tc>
        <w:tc>
          <w:tcPr>
            <w:tcW w:w="3088" w:type="pct"/>
            <w:vAlign w:val="center"/>
          </w:tcPr>
          <w:p w14:paraId="51CB1CAA" w14:textId="121BD114" w:rsidR="00491327" w:rsidRPr="00981EA6" w:rsidRDefault="003773CB" w:rsidP="00F205DD">
            <w:pPr>
              <w:spacing w:after="120" w:line="240" w:lineRule="auto"/>
              <w:rPr>
                <w:i/>
              </w:rPr>
            </w:pPr>
            <w:r w:rsidRPr="00981EA6">
              <w:rPr>
                <w:i/>
              </w:rPr>
              <w:t>[</w:t>
            </w:r>
            <w:r w:rsidR="00491327" w:rsidRPr="00981EA6">
              <w:rPr>
                <w:i/>
              </w:rPr>
              <w:t>NIF</w:t>
            </w:r>
            <w:r w:rsidRPr="00981EA6">
              <w:rPr>
                <w:i/>
              </w:rPr>
              <w:t>]</w:t>
            </w:r>
          </w:p>
        </w:tc>
      </w:tr>
      <w:tr w:rsidR="00491327" w:rsidRPr="00981EA6" w14:paraId="41342549" w14:textId="77777777" w:rsidTr="00F205DD">
        <w:trPr>
          <w:trHeight w:val="250"/>
        </w:trPr>
        <w:tc>
          <w:tcPr>
            <w:tcW w:w="1912" w:type="pct"/>
            <w:shd w:val="clear" w:color="auto" w:fill="C00000"/>
            <w:vAlign w:val="center"/>
          </w:tcPr>
          <w:p w14:paraId="634B1DC2" w14:textId="2D73BA38" w:rsidR="00491327" w:rsidRPr="00981EA6" w:rsidRDefault="00491327" w:rsidP="00F205DD">
            <w:pPr>
              <w:rPr>
                <w:rFonts w:cstheme="majorHAnsi"/>
                <w:b/>
              </w:rPr>
            </w:pPr>
            <w:r w:rsidRPr="00981EA6">
              <w:rPr>
                <w:rFonts w:cstheme="majorHAnsi"/>
                <w:b/>
              </w:rPr>
              <w:t>Título de proyecto:</w:t>
            </w:r>
          </w:p>
        </w:tc>
        <w:tc>
          <w:tcPr>
            <w:tcW w:w="3088" w:type="pct"/>
            <w:vAlign w:val="center"/>
          </w:tcPr>
          <w:p w14:paraId="53C17F0E" w14:textId="0D084A6C" w:rsidR="00491327" w:rsidRPr="00981EA6" w:rsidRDefault="003773CB" w:rsidP="00F205DD">
            <w:pPr>
              <w:spacing w:after="120" w:line="240" w:lineRule="auto"/>
              <w:rPr>
                <w:i/>
              </w:rPr>
            </w:pPr>
            <w:r w:rsidRPr="00981EA6">
              <w:rPr>
                <w:i/>
              </w:rPr>
              <w:t>[</w:t>
            </w:r>
            <w:r w:rsidR="00491327" w:rsidRPr="00981EA6">
              <w:rPr>
                <w:i/>
              </w:rPr>
              <w:t>Título</w:t>
            </w:r>
            <w:r w:rsidRPr="00981EA6">
              <w:rPr>
                <w:i/>
              </w:rPr>
              <w:t>]</w:t>
            </w:r>
          </w:p>
        </w:tc>
      </w:tr>
      <w:bookmarkEnd w:id="1"/>
    </w:tbl>
    <w:p w14:paraId="1ED9CBEB" w14:textId="77777777" w:rsidR="00E21A51" w:rsidRPr="00981EA6" w:rsidRDefault="00E21A51">
      <w:pPr>
        <w:spacing w:after="160" w:line="259" w:lineRule="auto"/>
        <w:rPr>
          <w:rFonts w:eastAsiaTheme="majorEastAsia" w:cstheme="majorBidi"/>
          <w:color w:val="2F5496" w:themeColor="accent1" w:themeShade="BF"/>
          <w:lang w:eastAsia="es-ES"/>
        </w:rPr>
      </w:pPr>
      <w:r w:rsidRPr="00981EA6">
        <w:br w:type="page"/>
      </w:r>
    </w:p>
    <w:sdt>
      <w:sdtPr>
        <w:rPr>
          <w:rFonts w:ascii="Cambria" w:eastAsia="Times New Roman" w:hAnsi="Cambria" w:cs="Times New Roman"/>
          <w:color w:val="auto"/>
          <w:sz w:val="22"/>
          <w:szCs w:val="22"/>
          <w:lang w:eastAsia="en-US"/>
        </w:rPr>
        <w:id w:val="445743088"/>
        <w:docPartObj>
          <w:docPartGallery w:val="Table of Contents"/>
          <w:docPartUnique/>
        </w:docPartObj>
      </w:sdtPr>
      <w:sdtEndPr>
        <w:rPr>
          <w:b/>
          <w:bCs/>
        </w:rPr>
      </w:sdtEndPr>
      <w:sdtContent>
        <w:p w14:paraId="57443175" w14:textId="5B171051" w:rsidR="00D64386" w:rsidRPr="00981EA6" w:rsidRDefault="00D64386">
          <w:pPr>
            <w:pStyle w:val="TtuloTDC"/>
            <w:rPr>
              <w:rFonts w:ascii="Cambria" w:hAnsi="Cambria"/>
              <w:b/>
              <w:bCs/>
              <w:sz w:val="22"/>
              <w:szCs w:val="22"/>
            </w:rPr>
          </w:pPr>
          <w:r w:rsidRPr="00981EA6">
            <w:rPr>
              <w:rFonts w:ascii="Cambria" w:hAnsi="Cambria"/>
              <w:b/>
              <w:bCs/>
              <w:sz w:val="22"/>
              <w:szCs w:val="22"/>
            </w:rPr>
            <w:t>ÍNDICE</w:t>
          </w:r>
        </w:p>
        <w:p w14:paraId="367A8FB4" w14:textId="645B9001" w:rsidR="007B7EC1" w:rsidRPr="00981EA6" w:rsidRDefault="00D64386">
          <w:pPr>
            <w:pStyle w:val="TDC1"/>
            <w:rPr>
              <w:rFonts w:asciiTheme="minorHAnsi" w:eastAsiaTheme="minorEastAsia" w:hAnsiTheme="minorHAnsi" w:cstheme="minorBidi"/>
              <w:kern w:val="2"/>
              <w:sz w:val="24"/>
              <w:szCs w:val="24"/>
              <w14:ligatures w14:val="standardContextual"/>
            </w:rPr>
          </w:pPr>
          <w:r w:rsidRPr="00981EA6">
            <w:fldChar w:fldCharType="begin"/>
          </w:r>
          <w:r w:rsidRPr="00981EA6">
            <w:instrText xml:space="preserve"> TOC \o "1-3" \h \z \u </w:instrText>
          </w:r>
          <w:r w:rsidRPr="00981EA6">
            <w:fldChar w:fldCharType="separate"/>
          </w:r>
          <w:hyperlink w:anchor="_Toc191112443" w:history="1">
            <w:r w:rsidR="007B7EC1" w:rsidRPr="00981EA6">
              <w:rPr>
                <w:rStyle w:val="Hipervnculo"/>
                <w:b/>
              </w:rPr>
              <w:t>1.</w:t>
            </w:r>
            <w:r w:rsidR="007B7EC1" w:rsidRPr="00981EA6">
              <w:rPr>
                <w:rFonts w:asciiTheme="minorHAnsi" w:eastAsiaTheme="minorEastAsia" w:hAnsiTheme="minorHAnsi" w:cstheme="minorBidi"/>
                <w:kern w:val="2"/>
                <w:sz w:val="24"/>
                <w:szCs w:val="24"/>
                <w14:ligatures w14:val="standardContextual"/>
              </w:rPr>
              <w:tab/>
            </w:r>
            <w:r w:rsidR="007B7EC1" w:rsidRPr="00981EA6">
              <w:rPr>
                <w:rStyle w:val="Hipervnculo"/>
                <w:b/>
              </w:rPr>
              <w:t>DESCRIPCIÓN DEL PROYECTO.</w:t>
            </w:r>
            <w:r w:rsidR="007B7EC1" w:rsidRPr="00981EA6">
              <w:rPr>
                <w:webHidden/>
              </w:rPr>
              <w:tab/>
            </w:r>
            <w:r w:rsidR="007B7EC1" w:rsidRPr="00981EA6">
              <w:rPr>
                <w:webHidden/>
              </w:rPr>
              <w:fldChar w:fldCharType="begin"/>
            </w:r>
            <w:r w:rsidR="007B7EC1" w:rsidRPr="00981EA6">
              <w:rPr>
                <w:webHidden/>
              </w:rPr>
              <w:instrText xml:space="preserve"> PAGEREF _Toc191112443 \h </w:instrText>
            </w:r>
            <w:r w:rsidR="007B7EC1" w:rsidRPr="00981EA6">
              <w:rPr>
                <w:webHidden/>
              </w:rPr>
            </w:r>
            <w:r w:rsidR="007B7EC1" w:rsidRPr="00981EA6">
              <w:rPr>
                <w:webHidden/>
              </w:rPr>
              <w:fldChar w:fldCharType="separate"/>
            </w:r>
            <w:r w:rsidR="007B7EC1" w:rsidRPr="00981EA6">
              <w:rPr>
                <w:webHidden/>
              </w:rPr>
              <w:t>3</w:t>
            </w:r>
            <w:r w:rsidR="007B7EC1" w:rsidRPr="00981EA6">
              <w:rPr>
                <w:webHidden/>
              </w:rPr>
              <w:fldChar w:fldCharType="end"/>
            </w:r>
          </w:hyperlink>
        </w:p>
        <w:p w14:paraId="16E7C329" w14:textId="39F6379A" w:rsidR="007B7EC1" w:rsidRPr="00981EA6" w:rsidRDefault="007B7EC1">
          <w:pPr>
            <w:pStyle w:val="TDC1"/>
            <w:rPr>
              <w:rFonts w:asciiTheme="minorHAnsi" w:eastAsiaTheme="minorEastAsia" w:hAnsiTheme="minorHAnsi" w:cstheme="minorBidi"/>
              <w:kern w:val="2"/>
              <w:sz w:val="24"/>
              <w:szCs w:val="24"/>
              <w14:ligatures w14:val="standardContextual"/>
            </w:rPr>
          </w:pPr>
          <w:hyperlink w:anchor="_Toc191112444" w:history="1">
            <w:r w:rsidRPr="00981EA6">
              <w:rPr>
                <w:rStyle w:val="Hipervnculo"/>
                <w:b/>
              </w:rPr>
              <w:t>2.</w:t>
            </w:r>
            <w:r w:rsidRPr="00981EA6">
              <w:rPr>
                <w:rFonts w:asciiTheme="minorHAnsi" w:eastAsiaTheme="minorEastAsia" w:hAnsiTheme="minorHAnsi" w:cstheme="minorBidi"/>
                <w:kern w:val="2"/>
                <w:sz w:val="24"/>
                <w:szCs w:val="24"/>
                <w14:ligatures w14:val="standardContextual"/>
              </w:rPr>
              <w:tab/>
            </w:r>
            <w:r w:rsidRPr="00981EA6">
              <w:rPr>
                <w:rStyle w:val="Hipervnculo"/>
                <w:b/>
                <w:bCs/>
              </w:rPr>
              <w:t>CUERPO DE LA MEMORIA DE PROYECTO</w:t>
            </w:r>
            <w:r w:rsidRPr="00981EA6">
              <w:rPr>
                <w:webHidden/>
              </w:rPr>
              <w:tab/>
            </w:r>
            <w:r w:rsidRPr="00981EA6">
              <w:rPr>
                <w:webHidden/>
              </w:rPr>
              <w:fldChar w:fldCharType="begin"/>
            </w:r>
            <w:r w:rsidRPr="00981EA6">
              <w:rPr>
                <w:webHidden/>
              </w:rPr>
              <w:instrText xml:space="preserve"> PAGEREF _Toc191112444 \h </w:instrText>
            </w:r>
            <w:r w:rsidRPr="00981EA6">
              <w:rPr>
                <w:webHidden/>
              </w:rPr>
            </w:r>
            <w:r w:rsidRPr="00981EA6">
              <w:rPr>
                <w:webHidden/>
              </w:rPr>
              <w:fldChar w:fldCharType="separate"/>
            </w:r>
            <w:r w:rsidRPr="00981EA6">
              <w:rPr>
                <w:webHidden/>
              </w:rPr>
              <w:t>4</w:t>
            </w:r>
            <w:r w:rsidRPr="00981EA6">
              <w:rPr>
                <w:webHidden/>
              </w:rPr>
              <w:fldChar w:fldCharType="end"/>
            </w:r>
          </w:hyperlink>
        </w:p>
        <w:p w14:paraId="6E2A43F2" w14:textId="5436BC68" w:rsidR="00D64386" w:rsidRPr="00981EA6" w:rsidRDefault="00D64386">
          <w:r w:rsidRPr="00981EA6">
            <w:rPr>
              <w:b/>
              <w:bCs/>
            </w:rPr>
            <w:fldChar w:fldCharType="end"/>
          </w:r>
        </w:p>
      </w:sdtContent>
    </w:sdt>
    <w:p w14:paraId="37101E08" w14:textId="6E2955FB" w:rsidR="00E21A51" w:rsidRPr="00981EA6" w:rsidRDefault="00E21A51" w:rsidP="00134A59">
      <w:pPr>
        <w:rPr>
          <w:b/>
        </w:rPr>
      </w:pPr>
    </w:p>
    <w:p w14:paraId="35D0C106" w14:textId="7EC01B66" w:rsidR="00297C73" w:rsidRPr="00981EA6" w:rsidRDefault="00297C73" w:rsidP="0065586F">
      <w:pPr>
        <w:rPr>
          <w:b/>
        </w:rPr>
      </w:pPr>
    </w:p>
    <w:p w14:paraId="2AE818C8" w14:textId="250B8CE5" w:rsidR="0065586F" w:rsidRPr="00981EA6" w:rsidRDefault="0065586F" w:rsidP="0065586F">
      <w:pPr>
        <w:rPr>
          <w:b/>
        </w:rPr>
      </w:pPr>
    </w:p>
    <w:p w14:paraId="4728F7AC" w14:textId="09B24A18" w:rsidR="0065586F" w:rsidRPr="00981EA6" w:rsidRDefault="0065586F" w:rsidP="0065586F">
      <w:pPr>
        <w:rPr>
          <w:b/>
        </w:rPr>
      </w:pPr>
    </w:p>
    <w:p w14:paraId="17D12E92" w14:textId="4EF46530" w:rsidR="0065586F" w:rsidRPr="00981EA6" w:rsidRDefault="0065586F" w:rsidP="0065586F">
      <w:pPr>
        <w:rPr>
          <w:b/>
        </w:rPr>
      </w:pPr>
    </w:p>
    <w:p w14:paraId="10DACD97" w14:textId="350DC397" w:rsidR="0065586F" w:rsidRPr="00981EA6" w:rsidRDefault="0065586F" w:rsidP="0065586F">
      <w:pPr>
        <w:rPr>
          <w:b/>
        </w:rPr>
      </w:pPr>
    </w:p>
    <w:p w14:paraId="6C15585C" w14:textId="09EBBFD4" w:rsidR="0065586F" w:rsidRPr="00981EA6" w:rsidRDefault="0065586F" w:rsidP="0065586F">
      <w:pPr>
        <w:rPr>
          <w:b/>
        </w:rPr>
      </w:pPr>
    </w:p>
    <w:p w14:paraId="342AEBFA" w14:textId="6DABA5FE" w:rsidR="0065586F" w:rsidRPr="00981EA6" w:rsidRDefault="0065586F" w:rsidP="0065586F">
      <w:pPr>
        <w:rPr>
          <w:b/>
        </w:rPr>
      </w:pPr>
    </w:p>
    <w:p w14:paraId="6D0BE8BF" w14:textId="7CECE1BE" w:rsidR="0065586F" w:rsidRPr="00981EA6" w:rsidRDefault="0065586F" w:rsidP="0065586F">
      <w:pPr>
        <w:rPr>
          <w:b/>
        </w:rPr>
      </w:pPr>
    </w:p>
    <w:p w14:paraId="269D27B1" w14:textId="760879E7" w:rsidR="0065586F" w:rsidRPr="00981EA6" w:rsidRDefault="0065586F" w:rsidP="0065586F">
      <w:pPr>
        <w:rPr>
          <w:b/>
        </w:rPr>
      </w:pPr>
    </w:p>
    <w:p w14:paraId="06338A5A" w14:textId="024F589E" w:rsidR="003676C3" w:rsidRPr="00981EA6" w:rsidRDefault="003676C3" w:rsidP="0065586F">
      <w:pPr>
        <w:rPr>
          <w:b/>
        </w:rPr>
      </w:pPr>
    </w:p>
    <w:p w14:paraId="158AEFDD" w14:textId="77777777" w:rsidR="004823F8" w:rsidRPr="00981EA6" w:rsidRDefault="004823F8" w:rsidP="0065586F">
      <w:pPr>
        <w:rPr>
          <w:b/>
        </w:rPr>
      </w:pPr>
    </w:p>
    <w:p w14:paraId="7569ADDC" w14:textId="1CC4A81A" w:rsidR="00BE3E0F" w:rsidRPr="00981EA6" w:rsidRDefault="00BE3E0F" w:rsidP="0065586F">
      <w:pPr>
        <w:rPr>
          <w:b/>
        </w:rPr>
      </w:pPr>
    </w:p>
    <w:p w14:paraId="3F71AAE3" w14:textId="77777777" w:rsidR="00434AD9" w:rsidRPr="00981EA6" w:rsidRDefault="00434AD9" w:rsidP="0065586F">
      <w:pPr>
        <w:rPr>
          <w:b/>
        </w:rPr>
      </w:pPr>
    </w:p>
    <w:p w14:paraId="102DEE4A" w14:textId="77777777" w:rsidR="00BE3E0F" w:rsidRPr="00981EA6" w:rsidRDefault="00BE3E0F" w:rsidP="00434AD9">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
          <w:iCs/>
          <w:color w:val="212121"/>
          <w:sz w:val="22"/>
          <w:szCs w:val="22"/>
          <w:u w:val="single"/>
        </w:rPr>
      </w:pPr>
      <w:r w:rsidRPr="00981EA6">
        <w:rPr>
          <w:rFonts w:ascii="Cambria" w:hAnsi="Cambria"/>
          <w:b/>
          <w:iCs/>
          <w:color w:val="212121"/>
          <w:sz w:val="22"/>
          <w:szCs w:val="22"/>
          <w:u w:val="single"/>
        </w:rPr>
        <w:t>Instrucciones para la cumplimentación:</w:t>
      </w:r>
    </w:p>
    <w:p w14:paraId="4D1B3CD6" w14:textId="77777777" w:rsidR="00BE3E0F" w:rsidRPr="00981EA6" w:rsidRDefault="00BE3E0F" w:rsidP="00434AD9">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81EA6">
        <w:rPr>
          <w:rFonts w:ascii="Cambria" w:hAnsi="Cambria"/>
          <w:bCs/>
          <w:i/>
          <w:color w:val="212121"/>
          <w:sz w:val="22"/>
          <w:szCs w:val="22"/>
        </w:rPr>
        <w:t xml:space="preserve">En cada uno de los siguientes apartados deberán consignarse los datos referidos al proyecto subvencionable propuesto. </w:t>
      </w:r>
    </w:p>
    <w:p w14:paraId="28F9C12C" w14:textId="0DA63831" w:rsidR="00BE3E0F" w:rsidRPr="00981EA6" w:rsidRDefault="00BE3E0F" w:rsidP="00434AD9">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81EA6">
        <w:rPr>
          <w:rFonts w:ascii="Cambria" w:hAnsi="Cambria"/>
          <w:bCs/>
          <w:i/>
          <w:color w:val="212121"/>
          <w:sz w:val="22"/>
          <w:szCs w:val="22"/>
        </w:rPr>
        <w:t>Únicamente se tendrá en cuenta a efectos de valoración del proyecto la información aportada por el solicitante en la fase de admisión de solicitudes, es decir, todos aquellos datos consignados en el formulario de solicitud de la Sede Electrónica y en la presente Memoria del proyecto. Por tanto, no se tendrá en cuenta ningún enlace que se incluya en la Memoria para ampliar la información (enlaces a páginas web, videos, o cualquier repositorio web).</w:t>
      </w:r>
    </w:p>
    <w:p w14:paraId="10749040" w14:textId="77777777" w:rsidR="00BE3E0F" w:rsidRPr="00981EA6" w:rsidRDefault="00BE3E0F" w:rsidP="00434AD9">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81EA6">
        <w:rPr>
          <w:rFonts w:ascii="Cambria" w:hAnsi="Cambria"/>
          <w:bCs/>
          <w:i/>
          <w:color w:val="212121"/>
          <w:sz w:val="22"/>
          <w:szCs w:val="22"/>
        </w:rPr>
        <w:t>Se deberá respetar el formato de la plantilla propuesta y la extensión máxima de las secciones indicada.</w:t>
      </w:r>
    </w:p>
    <w:p w14:paraId="62CEA3DD" w14:textId="77777777" w:rsidR="00BE3E0F" w:rsidRPr="00981EA6" w:rsidRDefault="00BE3E0F" w:rsidP="00434AD9">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81EA6">
        <w:rPr>
          <w:rFonts w:ascii="Cambria" w:hAnsi="Cambria"/>
          <w:bCs/>
          <w:i/>
          <w:color w:val="212121"/>
          <w:sz w:val="22"/>
          <w:szCs w:val="22"/>
        </w:rPr>
        <w:t xml:space="preserve">El formato de texto deberá cumplir las siguientes especificaciones: tamaño 11 e interlineado simple. </w:t>
      </w:r>
    </w:p>
    <w:p w14:paraId="7EC3C9F8" w14:textId="77777777" w:rsidR="00BE3E0F" w:rsidRPr="00981EA6" w:rsidRDefault="00BE3E0F" w:rsidP="00434AD9">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81EA6">
        <w:rPr>
          <w:rFonts w:ascii="Cambria" w:hAnsi="Cambria"/>
          <w:bCs/>
          <w:i/>
          <w:color w:val="212121"/>
          <w:sz w:val="22"/>
          <w:szCs w:val="22"/>
        </w:rPr>
        <w:t>Una vez cumplimentado el documento, deberá presentarse en formato de documento PDF.</w:t>
      </w:r>
    </w:p>
    <w:p w14:paraId="574FC77F" w14:textId="6F3922C1" w:rsidR="0097614E" w:rsidRPr="00981EA6" w:rsidRDefault="0097614E" w:rsidP="007B7BD2">
      <w:pPr>
        <w:pStyle w:val="Ttulo1"/>
        <w:numPr>
          <w:ilvl w:val="0"/>
          <w:numId w:val="1"/>
        </w:numPr>
        <w:spacing w:before="0" w:after="120"/>
        <w:jc w:val="both"/>
        <w:rPr>
          <w:rFonts w:ascii="Cambria" w:hAnsi="Cambria"/>
          <w:b/>
          <w:sz w:val="28"/>
          <w:szCs w:val="28"/>
        </w:rPr>
      </w:pPr>
      <w:bookmarkStart w:id="2" w:name="_Toc23751403"/>
      <w:bookmarkStart w:id="3" w:name="_Toc191112443"/>
      <w:r w:rsidRPr="00981EA6">
        <w:rPr>
          <w:rFonts w:ascii="Cambria" w:hAnsi="Cambria"/>
          <w:b/>
          <w:sz w:val="28"/>
          <w:szCs w:val="28"/>
        </w:rPr>
        <w:lastRenderedPageBreak/>
        <w:t>DESCRIPCIÓN DEL PROYECTO.</w:t>
      </w:r>
      <w:bookmarkEnd w:id="2"/>
      <w:bookmarkEnd w:id="3"/>
    </w:p>
    <w:tbl>
      <w:tblPr>
        <w:tblStyle w:val="Tablaconcuadrcula"/>
        <w:tblW w:w="5000" w:type="pct"/>
        <w:tblLook w:val="04A0" w:firstRow="1" w:lastRow="0" w:firstColumn="1" w:lastColumn="0" w:noHBand="0" w:noVBand="1"/>
      </w:tblPr>
      <w:tblGrid>
        <w:gridCol w:w="8494"/>
      </w:tblGrid>
      <w:tr w:rsidR="00C924C2" w:rsidRPr="00981EA6" w14:paraId="6E081932" w14:textId="77777777" w:rsidTr="00C924C2">
        <w:trPr>
          <w:trHeight w:val="98"/>
        </w:trPr>
        <w:tc>
          <w:tcPr>
            <w:tcW w:w="5000" w:type="pct"/>
            <w:shd w:val="clear" w:color="auto" w:fill="C00000"/>
            <w:vAlign w:val="center"/>
          </w:tcPr>
          <w:p w14:paraId="3D7FE1D9" w14:textId="2EB3052A" w:rsidR="00C924C2" w:rsidRPr="00981EA6" w:rsidRDefault="00C924C2" w:rsidP="00B255DC">
            <w:pPr>
              <w:spacing w:after="120" w:line="240" w:lineRule="auto"/>
              <w:jc w:val="both"/>
              <w:rPr>
                <w:b/>
                <w:color w:val="808080" w:themeColor="background1" w:themeShade="80"/>
              </w:rPr>
            </w:pPr>
            <w:r w:rsidRPr="00981EA6">
              <w:rPr>
                <w:b/>
                <w:color w:val="FFFFFF" w:themeColor="background1"/>
              </w:rPr>
              <w:t>1.</w:t>
            </w:r>
            <w:r w:rsidR="002068B5" w:rsidRPr="00981EA6">
              <w:rPr>
                <w:b/>
                <w:color w:val="FFFFFF" w:themeColor="background1"/>
              </w:rPr>
              <w:t xml:space="preserve">1. </w:t>
            </w:r>
            <w:r w:rsidRPr="00981EA6">
              <w:rPr>
                <w:b/>
                <w:color w:val="FFFFFF" w:themeColor="background1"/>
              </w:rPr>
              <w:t xml:space="preserve">Descripción de la </w:t>
            </w:r>
            <w:r w:rsidR="000041F4" w:rsidRPr="00981EA6">
              <w:rPr>
                <w:b/>
                <w:color w:val="FFFFFF" w:themeColor="background1"/>
              </w:rPr>
              <w:t>entidad solicitante</w:t>
            </w:r>
            <w:r w:rsidR="0023430E" w:rsidRPr="00981EA6">
              <w:rPr>
                <w:b/>
                <w:color w:val="FFFFFF" w:themeColor="background1"/>
              </w:rPr>
              <w:t>:</w:t>
            </w:r>
          </w:p>
        </w:tc>
      </w:tr>
      <w:tr w:rsidR="00C924C2" w:rsidRPr="00981EA6" w14:paraId="371FC0D6" w14:textId="77777777" w:rsidTr="0049030E">
        <w:trPr>
          <w:trHeight w:val="98"/>
        </w:trPr>
        <w:tc>
          <w:tcPr>
            <w:tcW w:w="5000" w:type="pct"/>
            <w:shd w:val="clear" w:color="auto" w:fill="auto"/>
            <w:vAlign w:val="center"/>
          </w:tcPr>
          <w:p w14:paraId="4A2FFA84" w14:textId="77777777" w:rsidR="0023430E" w:rsidRPr="00981EA6" w:rsidRDefault="003773CB" w:rsidP="00B255DC">
            <w:pPr>
              <w:spacing w:after="120" w:line="240" w:lineRule="auto"/>
              <w:jc w:val="both"/>
              <w:rPr>
                <w:i/>
              </w:rPr>
            </w:pPr>
            <w:r w:rsidRPr="00981EA6">
              <w:rPr>
                <w:i/>
              </w:rPr>
              <w:t>[</w:t>
            </w:r>
            <w:r w:rsidR="00F205DD" w:rsidRPr="00981EA6">
              <w:rPr>
                <w:i/>
              </w:rPr>
              <w:t>D</w:t>
            </w:r>
            <w:r w:rsidR="00C924C2" w:rsidRPr="00981EA6">
              <w:rPr>
                <w:i/>
              </w:rPr>
              <w:t>escripción de la entidad solicitante</w:t>
            </w:r>
            <w:r w:rsidR="004F6090" w:rsidRPr="00981EA6">
              <w:rPr>
                <w:i/>
              </w:rPr>
              <w:t xml:space="preserve"> con indicación de su actividad</w:t>
            </w:r>
            <w:r w:rsidR="00E21A51" w:rsidRPr="00981EA6">
              <w:rPr>
                <w:i/>
              </w:rPr>
              <w:t>.</w:t>
            </w:r>
            <w:r w:rsidR="0023430E" w:rsidRPr="00981EA6">
              <w:rPr>
                <w:i/>
              </w:rPr>
              <w:t xml:space="preserve"> </w:t>
            </w:r>
          </w:p>
          <w:p w14:paraId="54BD0E10" w14:textId="77777777" w:rsidR="003773CB" w:rsidRPr="00981EA6" w:rsidRDefault="0023430E" w:rsidP="00B255DC">
            <w:pPr>
              <w:spacing w:after="120" w:line="240" w:lineRule="auto"/>
              <w:jc w:val="both"/>
              <w:rPr>
                <w:i/>
              </w:rPr>
            </w:pPr>
            <w:r w:rsidRPr="00981EA6">
              <w:rPr>
                <w:i/>
              </w:rPr>
              <w:t>Máximo 2 páginas.]</w:t>
            </w:r>
          </w:p>
          <w:p w14:paraId="43E4AF24" w14:textId="7C7CA46E" w:rsidR="00D555DA" w:rsidRPr="00981EA6" w:rsidRDefault="00D555DA" w:rsidP="00B255DC">
            <w:pPr>
              <w:spacing w:after="120" w:line="240" w:lineRule="auto"/>
              <w:jc w:val="both"/>
              <w:rPr>
                <w:i/>
              </w:rPr>
            </w:pPr>
          </w:p>
        </w:tc>
      </w:tr>
    </w:tbl>
    <w:p w14:paraId="44F2A7E9" w14:textId="77777777" w:rsidR="004823F8" w:rsidRPr="00981EA6" w:rsidRDefault="004823F8" w:rsidP="00B255DC">
      <w:pPr>
        <w:spacing w:after="120" w:line="240" w:lineRule="auto"/>
      </w:pPr>
    </w:p>
    <w:tbl>
      <w:tblPr>
        <w:tblStyle w:val="Tablaconcuadrcula"/>
        <w:tblW w:w="5000" w:type="pct"/>
        <w:tblLook w:val="04A0" w:firstRow="1" w:lastRow="0" w:firstColumn="1" w:lastColumn="0" w:noHBand="0" w:noVBand="1"/>
      </w:tblPr>
      <w:tblGrid>
        <w:gridCol w:w="8494"/>
      </w:tblGrid>
      <w:tr w:rsidR="00C924C2" w:rsidRPr="00981EA6" w14:paraId="264AB0EB" w14:textId="77777777" w:rsidTr="00DD352A">
        <w:trPr>
          <w:trHeight w:val="98"/>
        </w:trPr>
        <w:tc>
          <w:tcPr>
            <w:tcW w:w="5000" w:type="pct"/>
            <w:shd w:val="clear" w:color="auto" w:fill="C00000"/>
            <w:vAlign w:val="center"/>
          </w:tcPr>
          <w:p w14:paraId="521C648F" w14:textId="5E15FE83" w:rsidR="00C924C2" w:rsidRPr="00981EA6" w:rsidRDefault="00C924C2" w:rsidP="00B255DC">
            <w:pPr>
              <w:spacing w:after="120" w:line="240" w:lineRule="auto"/>
              <w:jc w:val="both"/>
              <w:rPr>
                <w:b/>
              </w:rPr>
            </w:pPr>
            <w:r w:rsidRPr="00981EA6">
              <w:rPr>
                <w:b/>
              </w:rPr>
              <w:t>1.</w:t>
            </w:r>
            <w:r w:rsidR="000041F4" w:rsidRPr="00981EA6">
              <w:rPr>
                <w:b/>
              </w:rPr>
              <w:t>2</w:t>
            </w:r>
            <w:r w:rsidRPr="00981EA6">
              <w:rPr>
                <w:b/>
              </w:rPr>
              <w:t>. Resumen ejecutivo</w:t>
            </w:r>
            <w:r w:rsidR="00F205DD" w:rsidRPr="00981EA6">
              <w:rPr>
                <w:b/>
              </w:rPr>
              <w:t xml:space="preserve"> </w:t>
            </w:r>
            <w:r w:rsidR="000041F4" w:rsidRPr="00981EA6">
              <w:rPr>
                <w:b/>
              </w:rPr>
              <w:t>del proyecto</w:t>
            </w:r>
            <w:r w:rsidR="0023430E" w:rsidRPr="00981EA6">
              <w:rPr>
                <w:b/>
              </w:rPr>
              <w:t>:</w:t>
            </w:r>
          </w:p>
        </w:tc>
      </w:tr>
      <w:tr w:rsidR="00473B18" w:rsidRPr="00981EA6" w14:paraId="60E66FB9" w14:textId="77777777" w:rsidTr="004717B0">
        <w:trPr>
          <w:trHeight w:val="98"/>
        </w:trPr>
        <w:tc>
          <w:tcPr>
            <w:tcW w:w="5000" w:type="pct"/>
            <w:shd w:val="clear" w:color="auto" w:fill="auto"/>
            <w:vAlign w:val="center"/>
          </w:tcPr>
          <w:p w14:paraId="2D46E3A7" w14:textId="4EDEBA35" w:rsidR="00473B18" w:rsidRPr="00981EA6" w:rsidRDefault="00473B18" w:rsidP="00B255DC">
            <w:pPr>
              <w:spacing w:after="120" w:line="240" w:lineRule="auto"/>
              <w:jc w:val="both"/>
              <w:rPr>
                <w:i/>
              </w:rPr>
            </w:pPr>
            <w:r w:rsidRPr="00981EA6">
              <w:rPr>
                <w:i/>
              </w:rPr>
              <w:t>[Descripción del proyecto subvencionable, el objetivo del proyecto y las actuaciones para su desarrollo. El interesado deberá aportar información suficiente para poder</w:t>
            </w:r>
            <w:r w:rsidR="0023430E" w:rsidRPr="00981EA6">
              <w:rPr>
                <w:i/>
              </w:rPr>
              <w:t xml:space="preserve"> </w:t>
            </w:r>
            <w:r w:rsidRPr="00981EA6">
              <w:rPr>
                <w:i/>
              </w:rPr>
              <w:t xml:space="preserve">concluir el cumplimiento objeto de la Convocatoria de Ayudas y las </w:t>
            </w:r>
            <w:r w:rsidR="0023430E" w:rsidRPr="00981EA6">
              <w:rPr>
                <w:i/>
              </w:rPr>
              <w:t>ca</w:t>
            </w:r>
            <w:r w:rsidRPr="00981EA6">
              <w:rPr>
                <w:i/>
              </w:rPr>
              <w:t xml:space="preserve">racterísticas de los Proyectos, de acuerdo con lo establecido en las Bases Reguladoras y en la Convocatoria. </w:t>
            </w:r>
          </w:p>
          <w:p w14:paraId="139837E4" w14:textId="6B48A799" w:rsidR="00473B18" w:rsidRPr="00981EA6" w:rsidRDefault="00473B18" w:rsidP="00B255DC">
            <w:pPr>
              <w:spacing w:after="120" w:line="240" w:lineRule="auto"/>
              <w:jc w:val="both"/>
              <w:rPr>
                <w:i/>
              </w:rPr>
            </w:pPr>
            <w:r w:rsidRPr="00981EA6">
              <w:rPr>
                <w:i/>
              </w:rPr>
              <w:t>El proyecto contemplará actuaciones dirigidas a la puesta en marcha y prestación de servicios de una Oficina Acela Pyme (OAP), entendiéndose por OAP u</w:t>
            </w:r>
            <w:r w:rsidR="0023430E" w:rsidRPr="00981EA6">
              <w:rPr>
                <w:i/>
              </w:rPr>
              <w:t xml:space="preserve">no o más espacios </w:t>
            </w:r>
            <w:r w:rsidRPr="00981EA6">
              <w:rPr>
                <w:i/>
              </w:rPr>
              <w:t>físico</w:t>
            </w:r>
            <w:r w:rsidR="0023430E" w:rsidRPr="00981EA6">
              <w:rPr>
                <w:i/>
              </w:rPr>
              <w:t>s</w:t>
            </w:r>
            <w:r w:rsidR="009356F3" w:rsidRPr="00981EA6">
              <w:rPr>
                <w:i/>
              </w:rPr>
              <w:t>, y u</w:t>
            </w:r>
            <w:r w:rsidR="00CE4CF4" w:rsidRPr="00981EA6">
              <w:rPr>
                <w:i/>
              </w:rPr>
              <w:t>n</w:t>
            </w:r>
            <w:r w:rsidRPr="00981EA6">
              <w:rPr>
                <w:i/>
              </w:rPr>
              <w:t xml:space="preserve"> espacio virtual </w:t>
            </w:r>
            <w:r w:rsidR="009356F3" w:rsidRPr="00981EA6">
              <w:rPr>
                <w:i/>
              </w:rPr>
              <w:t xml:space="preserve">en el que se realizan labores de sensibilización y apoyo a las empresas españolas (incluidas las de nueva creación), </w:t>
            </w:r>
            <w:r w:rsidR="00A922A1" w:rsidRPr="00981EA6">
              <w:rPr>
                <w:i/>
              </w:rPr>
              <w:t xml:space="preserve">así como a los emprendedores, </w:t>
            </w:r>
            <w:r w:rsidR="009356F3" w:rsidRPr="00981EA6">
              <w:rPr>
                <w:i/>
              </w:rPr>
              <w:t>sobre las ventajas y metodologías innovadoras para optimizar el funcionamiento de sus negocios, mediante la incorporación de las Tecnologías de la Información y las Comunicaciones (TIC) en sus procesos, de modo que se favorezca la demanda de tecnologías innovadoras que contribuyan a la mejora de su productividad</w:t>
            </w:r>
            <w:r w:rsidR="002C01A5" w:rsidRPr="00981EA6">
              <w:rPr>
                <w:i/>
              </w:rPr>
              <w:t>, y sobre el proceso de emprendimiento tecnológico en sus diferentes fases</w:t>
            </w:r>
            <w:r w:rsidR="009356F3" w:rsidRPr="00981EA6">
              <w:rPr>
                <w:i/>
              </w:rPr>
              <w:t>.</w:t>
            </w:r>
          </w:p>
          <w:p w14:paraId="5DA6F465" w14:textId="7332EF79" w:rsidR="009356F3" w:rsidRPr="00981EA6" w:rsidRDefault="00473B18" w:rsidP="00B255DC">
            <w:pPr>
              <w:spacing w:after="120" w:line="240" w:lineRule="auto"/>
              <w:jc w:val="both"/>
              <w:rPr>
                <w:i/>
              </w:rPr>
            </w:pPr>
            <w:r w:rsidRPr="00981EA6">
              <w:rPr>
                <w:i/>
              </w:rPr>
              <w:t>Todas las acciones y servicios deberán estar enmarcados en el impulso del proceso de incorporación de tecnologías innovadoras de l</w:t>
            </w:r>
            <w:r w:rsidR="009356F3" w:rsidRPr="00981EA6">
              <w:rPr>
                <w:i/>
              </w:rPr>
              <w:t xml:space="preserve">os </w:t>
            </w:r>
            <w:r w:rsidRPr="00981EA6">
              <w:rPr>
                <w:i/>
              </w:rPr>
              <w:t>usuari</w:t>
            </w:r>
            <w:r w:rsidR="009356F3" w:rsidRPr="00981EA6">
              <w:rPr>
                <w:i/>
              </w:rPr>
              <w:t>os</w:t>
            </w:r>
            <w:r w:rsidRPr="00981EA6">
              <w:rPr>
                <w:i/>
              </w:rPr>
              <w:t xml:space="preserve"> de las actuaciones y el fomento de la demanda de tecnologías innovadoras por parte de las pymes, ayudando a su transformación digital</w:t>
            </w:r>
            <w:r w:rsidR="00792B61" w:rsidRPr="00981EA6">
              <w:rPr>
                <w:i/>
              </w:rPr>
              <w:t xml:space="preserve">, </w:t>
            </w:r>
            <w:r w:rsidR="006E7ED5" w:rsidRPr="00981EA6">
              <w:rPr>
                <w:i/>
              </w:rPr>
              <w:t>as</w:t>
            </w:r>
            <w:r w:rsidR="00792B61" w:rsidRPr="00981EA6">
              <w:rPr>
                <w:i/>
              </w:rPr>
              <w:t>í</w:t>
            </w:r>
            <w:r w:rsidR="006E7ED5" w:rsidRPr="00981EA6">
              <w:rPr>
                <w:i/>
              </w:rPr>
              <w:t xml:space="preserve"> como en el fomento del emprendimiento tecnológico</w:t>
            </w:r>
            <w:r w:rsidRPr="00981EA6">
              <w:rPr>
                <w:i/>
              </w:rPr>
              <w:t>.</w:t>
            </w:r>
            <w:r w:rsidR="009356F3" w:rsidRPr="00981EA6">
              <w:t xml:space="preserve"> </w:t>
            </w:r>
            <w:r w:rsidR="009356F3" w:rsidRPr="00981EA6">
              <w:rPr>
                <w:i/>
              </w:rPr>
              <w:t>No se subvencionarán acciones o servicios que no contribuyan a este objetivo. Asimismo, no se subvencionarán acciones de formación.</w:t>
            </w:r>
          </w:p>
          <w:p w14:paraId="3ED51011" w14:textId="7154CF70" w:rsidR="00473B18" w:rsidRPr="00981EA6" w:rsidRDefault="0023430E" w:rsidP="00B255DC">
            <w:pPr>
              <w:spacing w:after="120" w:line="240" w:lineRule="auto"/>
              <w:jc w:val="both"/>
              <w:rPr>
                <w:i/>
              </w:rPr>
            </w:pPr>
            <w:r w:rsidRPr="00981EA6">
              <w:rPr>
                <w:i/>
              </w:rPr>
              <w:t>Máximo 3 páginas.</w:t>
            </w:r>
            <w:r w:rsidR="00473B18" w:rsidRPr="00981EA6">
              <w:rPr>
                <w:i/>
              </w:rPr>
              <w:t>]</w:t>
            </w:r>
          </w:p>
          <w:p w14:paraId="22B3A5A5" w14:textId="3102431A" w:rsidR="00907029" w:rsidRPr="00981EA6" w:rsidRDefault="00907029" w:rsidP="00B255DC">
            <w:pPr>
              <w:spacing w:after="120" w:line="240" w:lineRule="auto"/>
              <w:jc w:val="both"/>
              <w:rPr>
                <w:b/>
                <w:i/>
                <w:color w:val="808080" w:themeColor="background1" w:themeShade="80"/>
              </w:rPr>
            </w:pPr>
          </w:p>
        </w:tc>
      </w:tr>
    </w:tbl>
    <w:p w14:paraId="2C20819E" w14:textId="77777777" w:rsidR="004823F8" w:rsidRPr="00981EA6" w:rsidRDefault="004823F8"/>
    <w:p w14:paraId="67C62DAD" w14:textId="4F9F6DEE" w:rsidR="0097614E" w:rsidRPr="00981EA6" w:rsidRDefault="00FA59BB" w:rsidP="00A62A28">
      <w:pPr>
        <w:pStyle w:val="Ttulo1"/>
        <w:numPr>
          <w:ilvl w:val="0"/>
          <w:numId w:val="1"/>
        </w:numPr>
        <w:spacing w:before="0" w:after="120"/>
        <w:ind w:left="357" w:hanging="357"/>
        <w:jc w:val="both"/>
        <w:rPr>
          <w:rFonts w:ascii="Cambria" w:hAnsi="Cambria"/>
          <w:b/>
          <w:bCs/>
          <w:sz w:val="28"/>
          <w:szCs w:val="28"/>
        </w:rPr>
      </w:pPr>
      <w:r w:rsidRPr="00981EA6">
        <w:rPr>
          <w:rFonts w:ascii="Cambria" w:hAnsi="Cambria"/>
          <w:sz w:val="28"/>
          <w:szCs w:val="28"/>
          <w:highlight w:val="lightGray"/>
        </w:rPr>
        <w:br w:type="page"/>
      </w:r>
      <w:bookmarkStart w:id="4" w:name="_Toc23751404"/>
      <w:bookmarkStart w:id="5" w:name="_Toc191112444"/>
      <w:r w:rsidR="000041F4" w:rsidRPr="00981EA6">
        <w:rPr>
          <w:rFonts w:ascii="Cambria" w:hAnsi="Cambria"/>
          <w:b/>
          <w:bCs/>
          <w:sz w:val="28"/>
          <w:szCs w:val="28"/>
        </w:rPr>
        <w:lastRenderedPageBreak/>
        <w:t>CUERPO DE LA MEMORIA</w:t>
      </w:r>
      <w:bookmarkEnd w:id="4"/>
      <w:r w:rsidR="00B255DC" w:rsidRPr="00981EA6">
        <w:rPr>
          <w:rFonts w:ascii="Cambria" w:hAnsi="Cambria"/>
          <w:b/>
          <w:bCs/>
          <w:sz w:val="28"/>
          <w:szCs w:val="28"/>
        </w:rPr>
        <w:t xml:space="preserve"> DE PROYECTO</w:t>
      </w:r>
      <w:bookmarkEnd w:id="5"/>
    </w:p>
    <w:tbl>
      <w:tblPr>
        <w:tblStyle w:val="Tablaconcuadrcula"/>
        <w:tblW w:w="0" w:type="auto"/>
        <w:tblLook w:val="04A0" w:firstRow="1" w:lastRow="0" w:firstColumn="1" w:lastColumn="0" w:noHBand="0" w:noVBand="1"/>
      </w:tblPr>
      <w:tblGrid>
        <w:gridCol w:w="8494"/>
      </w:tblGrid>
      <w:tr w:rsidR="00A6098E" w:rsidRPr="00981EA6" w14:paraId="14AF73B9" w14:textId="77777777" w:rsidTr="00385D02">
        <w:tc>
          <w:tcPr>
            <w:tcW w:w="9628" w:type="dxa"/>
            <w:shd w:val="clear" w:color="auto" w:fill="C00000"/>
          </w:tcPr>
          <w:p w14:paraId="00A9FF30" w14:textId="06ACE3C3" w:rsidR="00A6098E" w:rsidRPr="00981EA6" w:rsidRDefault="00A6098E" w:rsidP="00B255DC">
            <w:pPr>
              <w:pStyle w:val="xmsonormal"/>
              <w:spacing w:before="0" w:beforeAutospacing="0" w:after="120" w:afterAutospacing="0"/>
              <w:jc w:val="both"/>
              <w:rPr>
                <w:rFonts w:ascii="Cambria" w:hAnsi="Cambria"/>
                <w:b/>
                <w:color w:val="FFFFFF" w:themeColor="background1"/>
                <w:sz w:val="22"/>
                <w:szCs w:val="22"/>
              </w:rPr>
            </w:pPr>
            <w:r w:rsidRPr="00981EA6">
              <w:rPr>
                <w:rFonts w:ascii="Cambria" w:hAnsi="Cambria"/>
                <w:b/>
                <w:color w:val="FFFFFF" w:themeColor="background1"/>
                <w:sz w:val="22"/>
                <w:szCs w:val="22"/>
              </w:rPr>
              <w:t xml:space="preserve">2.1. </w:t>
            </w:r>
            <w:r w:rsidRPr="00981EA6">
              <w:rPr>
                <w:rFonts w:ascii="Cambria" w:hAnsi="Cambria" w:cs="Book Antiqua"/>
                <w:b/>
                <w:bCs/>
                <w:sz w:val="22"/>
                <w:szCs w:val="22"/>
              </w:rPr>
              <w:t>Oportunidad estratégica de la actuación</w:t>
            </w:r>
            <w:r w:rsidR="009356F3" w:rsidRPr="00981EA6">
              <w:rPr>
                <w:rFonts w:ascii="Cambria" w:hAnsi="Cambria"/>
                <w:b/>
                <w:bCs/>
                <w:sz w:val="22"/>
                <w:szCs w:val="22"/>
              </w:rPr>
              <w:t>:</w:t>
            </w:r>
          </w:p>
        </w:tc>
      </w:tr>
      <w:tr w:rsidR="00A6098E" w:rsidRPr="00981EA6" w14:paraId="3953487A" w14:textId="77777777" w:rsidTr="00385D02">
        <w:tc>
          <w:tcPr>
            <w:tcW w:w="9628" w:type="dxa"/>
            <w:shd w:val="clear" w:color="auto" w:fill="auto"/>
          </w:tcPr>
          <w:p w14:paraId="671902D3" w14:textId="77777777" w:rsidR="00FC0023"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[En esta sección se deberá aportar información que dé respuesta al criterio de evaluación “</w:t>
            </w:r>
            <w:r w:rsidRPr="00981EA6">
              <w:rPr>
                <w:rFonts w:ascii="Cambria" w:hAnsi="Cambria"/>
                <w:b/>
                <w:bCs/>
                <w:i/>
                <w:sz w:val="22"/>
                <w:szCs w:val="22"/>
              </w:rPr>
              <w:t xml:space="preserve">Oportunidad estratégica de la actuación”. </w:t>
            </w:r>
            <w:r w:rsidRPr="00981EA6">
              <w:rPr>
                <w:rFonts w:ascii="Cambria" w:hAnsi="Cambria"/>
                <w:i/>
                <w:sz w:val="22"/>
                <w:szCs w:val="22"/>
              </w:rPr>
              <w:t xml:space="preserve">En concreto, se deberá aportar información que permita evaluar </w:t>
            </w:r>
            <w:r w:rsidR="00FC0023" w:rsidRPr="00981EA6">
              <w:rPr>
                <w:rFonts w:ascii="Cambria" w:hAnsi="Cambria"/>
                <w:i/>
                <w:sz w:val="22"/>
                <w:szCs w:val="22"/>
              </w:rPr>
              <w:t>el grado de alineación de la actuación con las prioridades objeto de la Convocatoria, de modo que se potencie la demanda tecnológica y la incorporación de las tecnologías digitales a los procesos productivos de las empresas, el soporte a los procesos de emprendimiento, la calidad técnica de las actuaciones, medida mediante la variedad de temáticas y tecnologías sobre las que se actuará, la coherencia y cohesión entre las actuaciones y el grado de innovación de la propuesta.</w:t>
            </w:r>
          </w:p>
          <w:p w14:paraId="3ED43D27" w14:textId="263A9921" w:rsidR="009356F3" w:rsidRPr="00981EA6" w:rsidRDefault="00FC0023"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Así, se tendrán en cuenta las medidas propuestas para asegurar el impacto en un mayor número de pymes y autónomos y su cobertura territorial y los mecanismos de soporte que se pondrán a disposición de las pymes para asesorarlas y guiarlas en sus procesos de transformación digital.</w:t>
            </w:r>
          </w:p>
          <w:p w14:paraId="2364786B" w14:textId="3E041CDE" w:rsidR="008C271B" w:rsidRPr="00981EA6" w:rsidRDefault="009356F3"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Máximo 5 páginas.</w:t>
            </w:r>
            <w:r w:rsidR="0028735B" w:rsidRPr="00981EA6">
              <w:rPr>
                <w:rFonts w:ascii="Cambria" w:hAnsi="Cambria"/>
                <w:i/>
                <w:sz w:val="22"/>
                <w:szCs w:val="22"/>
              </w:rPr>
              <w:t>]</w:t>
            </w:r>
          </w:p>
          <w:p w14:paraId="2A772F03" w14:textId="167F0EB8" w:rsidR="003A501C" w:rsidRPr="00981EA6" w:rsidRDefault="003A501C" w:rsidP="00B255DC">
            <w:pPr>
              <w:pStyle w:val="xmsonormal"/>
              <w:spacing w:before="0" w:beforeAutospacing="0" w:after="120" w:afterAutospacing="0"/>
              <w:jc w:val="both"/>
              <w:rPr>
                <w:rFonts w:ascii="Cambria" w:hAnsi="Cambria"/>
                <w:sz w:val="22"/>
                <w:szCs w:val="22"/>
              </w:rPr>
            </w:pPr>
          </w:p>
        </w:tc>
      </w:tr>
    </w:tbl>
    <w:p w14:paraId="2D67A1C1" w14:textId="24E13416" w:rsidR="00A6098E" w:rsidRPr="00981EA6" w:rsidRDefault="00A6098E" w:rsidP="00B255DC">
      <w:pPr>
        <w:spacing w:after="120" w:line="240" w:lineRule="auto"/>
        <w:jc w:val="both"/>
      </w:pPr>
    </w:p>
    <w:tbl>
      <w:tblPr>
        <w:tblStyle w:val="Tablaconcuadrcula"/>
        <w:tblW w:w="0" w:type="auto"/>
        <w:tblLook w:val="04A0" w:firstRow="1" w:lastRow="0" w:firstColumn="1" w:lastColumn="0" w:noHBand="0" w:noVBand="1"/>
      </w:tblPr>
      <w:tblGrid>
        <w:gridCol w:w="8494"/>
      </w:tblGrid>
      <w:tr w:rsidR="00A6098E" w:rsidRPr="00981EA6" w14:paraId="20C9E6A9" w14:textId="77777777" w:rsidTr="00385D02">
        <w:tc>
          <w:tcPr>
            <w:tcW w:w="9628" w:type="dxa"/>
            <w:shd w:val="clear" w:color="auto" w:fill="C00000"/>
          </w:tcPr>
          <w:p w14:paraId="63B48E74" w14:textId="11CAB763" w:rsidR="00A6098E" w:rsidRPr="00981EA6" w:rsidRDefault="00A6098E" w:rsidP="00B255DC">
            <w:pPr>
              <w:pStyle w:val="xmsonormal"/>
              <w:spacing w:before="0" w:beforeAutospacing="0" w:after="120" w:afterAutospacing="0"/>
              <w:jc w:val="both"/>
              <w:rPr>
                <w:rFonts w:ascii="Cambria" w:hAnsi="Cambria"/>
                <w:b/>
                <w:color w:val="FFFFFF" w:themeColor="background1"/>
                <w:sz w:val="22"/>
                <w:szCs w:val="22"/>
              </w:rPr>
            </w:pPr>
            <w:r w:rsidRPr="00981EA6">
              <w:rPr>
                <w:rFonts w:ascii="Cambria" w:hAnsi="Cambria"/>
                <w:b/>
                <w:color w:val="FFFFFF" w:themeColor="background1"/>
                <w:sz w:val="22"/>
                <w:szCs w:val="22"/>
              </w:rPr>
              <w:t xml:space="preserve">2.2.  </w:t>
            </w:r>
            <w:r w:rsidRPr="00981EA6">
              <w:rPr>
                <w:rFonts w:ascii="Cambria" w:hAnsi="Cambria" w:cs="Book Antiqua"/>
                <w:b/>
                <w:sz w:val="22"/>
                <w:szCs w:val="22"/>
              </w:rPr>
              <w:t>Capacidad de integración de agentes del sistema</w:t>
            </w:r>
            <w:r w:rsidR="009356F3" w:rsidRPr="00981EA6">
              <w:rPr>
                <w:rFonts w:ascii="Cambria" w:hAnsi="Cambria" w:cs="Book Antiqua"/>
                <w:b/>
                <w:sz w:val="22"/>
                <w:szCs w:val="22"/>
              </w:rPr>
              <w:t>:</w:t>
            </w:r>
          </w:p>
        </w:tc>
      </w:tr>
      <w:tr w:rsidR="00A6098E" w:rsidRPr="00981EA6" w14:paraId="0A51E58B" w14:textId="77777777" w:rsidTr="00385D02">
        <w:tc>
          <w:tcPr>
            <w:tcW w:w="9628" w:type="dxa"/>
          </w:tcPr>
          <w:p w14:paraId="36AC4721" w14:textId="3F72AB70" w:rsidR="0028735B"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[En esta sección se deberá aportar información que dé respuesta al criterio de evaluación “</w:t>
            </w:r>
            <w:r w:rsidRPr="00981EA6">
              <w:rPr>
                <w:rFonts w:ascii="Cambria" w:hAnsi="Cambria"/>
                <w:b/>
                <w:bCs/>
                <w:i/>
                <w:sz w:val="22"/>
                <w:szCs w:val="22"/>
              </w:rPr>
              <w:t xml:space="preserve">Capacidad de integración de agentes del sistema”. </w:t>
            </w:r>
            <w:r w:rsidRPr="00981EA6">
              <w:rPr>
                <w:rFonts w:ascii="Cambria" w:hAnsi="Cambria"/>
                <w:i/>
                <w:sz w:val="22"/>
                <w:szCs w:val="22"/>
              </w:rPr>
              <w:t>En concreto, se deberá aportar información que permita evaluar</w:t>
            </w:r>
            <w:r w:rsidR="009356F3" w:rsidRPr="00981EA6">
              <w:rPr>
                <w:rFonts w:ascii="Cambria" w:hAnsi="Cambria"/>
                <w:i/>
                <w:sz w:val="22"/>
                <w:szCs w:val="22"/>
              </w:rPr>
              <w:t xml:space="preserve"> </w:t>
            </w:r>
            <w:r w:rsidR="00FC0023" w:rsidRPr="00981EA6">
              <w:rPr>
                <w:rFonts w:ascii="Cambria" w:hAnsi="Cambria"/>
                <w:i/>
                <w:sz w:val="22"/>
                <w:szCs w:val="22"/>
              </w:rPr>
              <w:t>el grado de participación, la estructura y organización de la actuación propuesta, la integración y representatividad de todos los agentes del sistema, así como las medidas sobre igualdad de género. En concreto, se evaluará:</w:t>
            </w:r>
          </w:p>
          <w:p w14:paraId="4AE899E6" w14:textId="7464EEC0" w:rsidR="009356F3" w:rsidRPr="00981EA6" w:rsidRDefault="00FC0023" w:rsidP="00B255DC">
            <w:pPr>
              <w:pStyle w:val="xmsonormal"/>
              <w:numPr>
                <w:ilvl w:val="0"/>
                <w:numId w:val="11"/>
              </w:numPr>
              <w:spacing w:before="0" w:beforeAutospacing="0" w:after="120" w:afterAutospacing="0"/>
              <w:jc w:val="both"/>
              <w:rPr>
                <w:rFonts w:ascii="Cambria" w:hAnsi="Cambria"/>
                <w:i/>
                <w:sz w:val="22"/>
                <w:szCs w:val="22"/>
              </w:rPr>
            </w:pPr>
            <w:r w:rsidRPr="00981EA6">
              <w:rPr>
                <w:rFonts w:ascii="Cambria" w:hAnsi="Cambria"/>
                <w:i/>
                <w:sz w:val="22"/>
                <w:szCs w:val="22"/>
              </w:rPr>
              <w:t>La disponibilidad de acuerdos con terceros (agentes del sistema) que estén relacionados con el proyecto presentado, especialmente aquellos que incluyan medidas de coordinación con terceros que desarrollen proyectos encaminados a dar soporte a las pymes en sus procesos de transformación digital en el mismo territorio, así como el alcance de dichos acuerdos</w:t>
            </w:r>
            <w:r w:rsidR="009356F3" w:rsidRPr="00981EA6">
              <w:rPr>
                <w:rFonts w:ascii="Cambria" w:hAnsi="Cambria"/>
                <w:i/>
                <w:sz w:val="22"/>
                <w:szCs w:val="22"/>
              </w:rPr>
              <w:t xml:space="preserve">. </w:t>
            </w:r>
          </w:p>
          <w:p w14:paraId="5AF8902E" w14:textId="7C122EC0" w:rsidR="009356F3" w:rsidRPr="00981EA6" w:rsidRDefault="00FC0023" w:rsidP="00B255DC">
            <w:pPr>
              <w:pStyle w:val="xmsonormal"/>
              <w:numPr>
                <w:ilvl w:val="0"/>
                <w:numId w:val="11"/>
              </w:numPr>
              <w:spacing w:before="0" w:beforeAutospacing="0" w:after="120" w:afterAutospacing="0"/>
              <w:jc w:val="both"/>
              <w:rPr>
                <w:rFonts w:ascii="Cambria" w:hAnsi="Cambria"/>
                <w:i/>
                <w:sz w:val="22"/>
                <w:szCs w:val="22"/>
              </w:rPr>
            </w:pPr>
            <w:r w:rsidRPr="00981EA6">
              <w:rPr>
                <w:rFonts w:ascii="Cambria" w:hAnsi="Cambria"/>
                <w:i/>
                <w:sz w:val="22"/>
                <w:szCs w:val="22"/>
              </w:rPr>
              <w:t>Las medidas que se proponen con el fin de fomentar la participación de mujeres en las actividades propuestas en el marco del proyecto</w:t>
            </w:r>
            <w:r w:rsidR="009356F3" w:rsidRPr="00981EA6">
              <w:rPr>
                <w:rFonts w:ascii="Cambria" w:hAnsi="Cambria"/>
                <w:i/>
                <w:sz w:val="22"/>
                <w:szCs w:val="22"/>
              </w:rPr>
              <w:t>.</w:t>
            </w:r>
            <w:r w:rsidR="00CF143A" w:rsidRPr="00981EA6">
              <w:rPr>
                <w:rFonts w:ascii="Cambria" w:hAnsi="Cambria"/>
                <w:i/>
                <w:sz w:val="22"/>
                <w:szCs w:val="22"/>
              </w:rPr>
              <w:t xml:space="preserve"> </w:t>
            </w:r>
          </w:p>
          <w:p w14:paraId="49FFD58C" w14:textId="3953DA33" w:rsidR="009356F3"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 xml:space="preserve">Tal como se indica en el </w:t>
            </w:r>
            <w:r w:rsidR="009356F3" w:rsidRPr="00981EA6">
              <w:rPr>
                <w:rFonts w:ascii="Cambria" w:hAnsi="Cambria"/>
                <w:i/>
                <w:sz w:val="22"/>
                <w:szCs w:val="22"/>
              </w:rPr>
              <w:t>punto 2.</w:t>
            </w:r>
            <w:r w:rsidR="00E353A1" w:rsidRPr="00981EA6">
              <w:rPr>
                <w:rFonts w:ascii="Cambria" w:hAnsi="Cambria"/>
                <w:i/>
                <w:sz w:val="22"/>
                <w:szCs w:val="22"/>
              </w:rPr>
              <w:t>d</w:t>
            </w:r>
            <w:r w:rsidR="009356F3" w:rsidRPr="00981EA6">
              <w:rPr>
                <w:rFonts w:ascii="Cambria" w:hAnsi="Cambria"/>
                <w:i/>
                <w:sz w:val="22"/>
                <w:szCs w:val="22"/>
              </w:rPr>
              <w:t xml:space="preserve">) del apartado A del </w:t>
            </w:r>
            <w:r w:rsidRPr="00981EA6">
              <w:rPr>
                <w:rFonts w:ascii="Cambria" w:hAnsi="Cambria"/>
                <w:i/>
                <w:sz w:val="22"/>
                <w:szCs w:val="22"/>
              </w:rPr>
              <w:t>Anexo I</w:t>
            </w:r>
            <w:r w:rsidR="009356F3" w:rsidRPr="00981EA6">
              <w:rPr>
                <w:rFonts w:ascii="Cambria" w:hAnsi="Cambria"/>
                <w:i/>
                <w:sz w:val="22"/>
                <w:szCs w:val="22"/>
              </w:rPr>
              <w:t xml:space="preserve"> de l</w:t>
            </w:r>
            <w:r w:rsidRPr="00981EA6">
              <w:rPr>
                <w:rFonts w:ascii="Cambria" w:hAnsi="Cambria"/>
                <w:i/>
                <w:sz w:val="22"/>
                <w:szCs w:val="22"/>
              </w:rPr>
              <w:t>a Convocatoria, los compromisos o acuerdos con terceros se acreditarán mediante la documentación justificativa que permita su comprobación</w:t>
            </w:r>
            <w:r w:rsidR="005A078C" w:rsidRPr="00981EA6">
              <w:rPr>
                <w:rFonts w:ascii="Cambria" w:hAnsi="Cambria"/>
                <w:i/>
                <w:sz w:val="22"/>
                <w:szCs w:val="22"/>
              </w:rPr>
              <w:t xml:space="preserve">. </w:t>
            </w:r>
            <w:r w:rsidRPr="00981EA6">
              <w:rPr>
                <w:rFonts w:ascii="Cambria" w:hAnsi="Cambria"/>
                <w:i/>
                <w:sz w:val="22"/>
                <w:szCs w:val="22"/>
              </w:rPr>
              <w:t xml:space="preserve"> </w:t>
            </w:r>
          </w:p>
          <w:p w14:paraId="30C24837" w14:textId="77777777" w:rsidR="003A501C"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Estos acuerdos se deberán listar en este apartado indicando su objeto, y se aportarán junto con la memoria del proyecto. La información aportada en este apartado referente a los acuerdos con terceros deberá permitir su cotejo de forma unívoca con los documentos que los soportan adjuntos al formulario de solicitud.</w:t>
            </w:r>
          </w:p>
          <w:p w14:paraId="28592F30" w14:textId="77777777" w:rsidR="009356F3" w:rsidRPr="00981EA6" w:rsidRDefault="009356F3"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Máximo 5 páginas.]</w:t>
            </w:r>
          </w:p>
          <w:p w14:paraId="097FE3C6" w14:textId="03C82864" w:rsidR="009356F3" w:rsidRPr="00981EA6" w:rsidRDefault="009356F3" w:rsidP="00B255DC">
            <w:pPr>
              <w:pStyle w:val="xmsonormal"/>
              <w:spacing w:before="0" w:beforeAutospacing="0" w:after="120" w:afterAutospacing="0"/>
              <w:jc w:val="both"/>
              <w:rPr>
                <w:rFonts w:ascii="Cambria" w:hAnsi="Cambria"/>
                <w:i/>
                <w:sz w:val="22"/>
                <w:szCs w:val="22"/>
              </w:rPr>
            </w:pPr>
          </w:p>
        </w:tc>
      </w:tr>
    </w:tbl>
    <w:p w14:paraId="1C09335B" w14:textId="77777777" w:rsidR="00B255DC" w:rsidRPr="00981EA6" w:rsidRDefault="00B255DC" w:rsidP="00B255DC">
      <w:pPr>
        <w:spacing w:after="120" w:line="240" w:lineRule="auto"/>
        <w:jc w:val="both"/>
      </w:pPr>
    </w:p>
    <w:p w14:paraId="7748A68A" w14:textId="77777777" w:rsidR="00B131AB" w:rsidRPr="00981EA6" w:rsidRDefault="00B131AB" w:rsidP="00B255DC">
      <w:pPr>
        <w:spacing w:after="120" w:line="240" w:lineRule="auto"/>
        <w:jc w:val="both"/>
      </w:pPr>
    </w:p>
    <w:p w14:paraId="1971F033" w14:textId="77777777" w:rsidR="00B131AB" w:rsidRPr="00981EA6" w:rsidRDefault="00B131AB" w:rsidP="00B255DC">
      <w:pPr>
        <w:spacing w:after="120" w:line="240" w:lineRule="auto"/>
        <w:jc w:val="both"/>
      </w:pPr>
    </w:p>
    <w:tbl>
      <w:tblPr>
        <w:tblStyle w:val="Tablaconcuadrcula"/>
        <w:tblW w:w="0" w:type="auto"/>
        <w:tblLook w:val="04A0" w:firstRow="1" w:lastRow="0" w:firstColumn="1" w:lastColumn="0" w:noHBand="0" w:noVBand="1"/>
      </w:tblPr>
      <w:tblGrid>
        <w:gridCol w:w="8494"/>
      </w:tblGrid>
      <w:tr w:rsidR="00A6098E" w:rsidRPr="00981EA6" w14:paraId="1F46A910" w14:textId="77777777" w:rsidTr="00186F9D">
        <w:tc>
          <w:tcPr>
            <w:tcW w:w="9628" w:type="dxa"/>
            <w:shd w:val="clear" w:color="auto" w:fill="C00000"/>
          </w:tcPr>
          <w:p w14:paraId="44BCEFC1" w14:textId="155B0587" w:rsidR="00A6098E" w:rsidRPr="00981EA6" w:rsidRDefault="00A6098E" w:rsidP="00B255DC">
            <w:pPr>
              <w:pStyle w:val="xmsonormal"/>
              <w:spacing w:before="0" w:beforeAutospacing="0" w:after="120" w:afterAutospacing="0"/>
              <w:jc w:val="both"/>
              <w:rPr>
                <w:rFonts w:ascii="Cambria" w:hAnsi="Cambria"/>
                <w:b/>
                <w:color w:val="FFFFFF" w:themeColor="background1"/>
                <w:sz w:val="22"/>
                <w:szCs w:val="22"/>
              </w:rPr>
            </w:pPr>
            <w:r w:rsidRPr="00981EA6">
              <w:rPr>
                <w:rFonts w:ascii="Cambria" w:hAnsi="Cambria"/>
                <w:b/>
                <w:color w:val="FFFFFF" w:themeColor="background1"/>
                <w:sz w:val="22"/>
                <w:szCs w:val="22"/>
              </w:rPr>
              <w:lastRenderedPageBreak/>
              <w:t xml:space="preserve">2.3 </w:t>
            </w:r>
            <w:r w:rsidRPr="00981EA6">
              <w:rPr>
                <w:rFonts w:ascii="Cambria" w:hAnsi="Cambria" w:cs="Book Antiqua"/>
                <w:b/>
                <w:bCs/>
                <w:sz w:val="22"/>
                <w:szCs w:val="22"/>
              </w:rPr>
              <w:t>Desarrollo y alcance de la actuación</w:t>
            </w:r>
          </w:p>
        </w:tc>
      </w:tr>
      <w:tr w:rsidR="00A6098E" w:rsidRPr="00981EA6" w14:paraId="22449EB0" w14:textId="77777777" w:rsidTr="00186F9D">
        <w:tc>
          <w:tcPr>
            <w:tcW w:w="9628" w:type="dxa"/>
            <w:shd w:val="clear" w:color="auto" w:fill="C00000"/>
          </w:tcPr>
          <w:p w14:paraId="65CA7057" w14:textId="38A6F3A3" w:rsidR="00A6098E" w:rsidRPr="00981EA6" w:rsidRDefault="00A6098E" w:rsidP="00B255DC">
            <w:pPr>
              <w:pStyle w:val="xmsonormal"/>
              <w:spacing w:before="0" w:beforeAutospacing="0" w:after="120" w:afterAutospacing="0"/>
              <w:jc w:val="both"/>
              <w:rPr>
                <w:rFonts w:ascii="Cambria" w:hAnsi="Cambria"/>
                <w:b/>
                <w:color w:val="FFFFFF" w:themeColor="background1"/>
                <w:sz w:val="22"/>
                <w:szCs w:val="22"/>
              </w:rPr>
            </w:pPr>
            <w:r w:rsidRPr="00981EA6">
              <w:rPr>
                <w:rFonts w:ascii="Cambria" w:hAnsi="Cambria"/>
                <w:b/>
                <w:color w:val="FFFFFF" w:themeColor="background1"/>
                <w:sz w:val="22"/>
                <w:szCs w:val="22"/>
              </w:rPr>
              <w:t>2.3.1 Visión globa</w:t>
            </w:r>
            <w:r w:rsidR="009356F3" w:rsidRPr="00981EA6">
              <w:rPr>
                <w:rFonts w:ascii="Cambria" w:hAnsi="Cambria"/>
                <w:b/>
                <w:color w:val="FFFFFF" w:themeColor="background1"/>
                <w:sz w:val="22"/>
                <w:szCs w:val="22"/>
              </w:rPr>
              <w:t>l:</w:t>
            </w:r>
          </w:p>
        </w:tc>
      </w:tr>
      <w:tr w:rsidR="00A6098E" w:rsidRPr="00981EA6" w14:paraId="52E72224" w14:textId="77777777" w:rsidTr="00186F9D">
        <w:tc>
          <w:tcPr>
            <w:tcW w:w="9628" w:type="dxa"/>
          </w:tcPr>
          <w:p w14:paraId="78409DD7" w14:textId="7990865B" w:rsidR="00D47E7C"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[En esta sección se deberá aportar información que dé respuesta al criterio de evaluación “</w:t>
            </w:r>
            <w:r w:rsidRPr="00981EA6">
              <w:rPr>
                <w:rFonts w:ascii="Cambria" w:hAnsi="Cambria"/>
                <w:b/>
                <w:bCs/>
                <w:i/>
                <w:sz w:val="22"/>
                <w:szCs w:val="22"/>
              </w:rPr>
              <w:t>Desarrollo y alcance de la actuación”</w:t>
            </w:r>
            <w:r w:rsidR="00D47E7C" w:rsidRPr="00981EA6">
              <w:rPr>
                <w:rFonts w:ascii="Cambria" w:hAnsi="Cambria"/>
                <w:b/>
                <w:bCs/>
                <w:i/>
                <w:sz w:val="22"/>
                <w:szCs w:val="22"/>
              </w:rPr>
              <w:t xml:space="preserve">. </w:t>
            </w:r>
            <w:r w:rsidR="00D47E7C" w:rsidRPr="00981EA6">
              <w:rPr>
                <w:rFonts w:ascii="Cambria" w:hAnsi="Cambria"/>
                <w:i/>
                <w:sz w:val="22"/>
                <w:szCs w:val="22"/>
              </w:rPr>
              <w:t xml:space="preserve">En concreto, se deberá aportar información que permita evaluar </w:t>
            </w:r>
            <w:r w:rsidR="006958CA" w:rsidRPr="00981EA6">
              <w:rPr>
                <w:rFonts w:ascii="Cambria" w:hAnsi="Cambria"/>
                <w:i/>
                <w:sz w:val="22"/>
                <w:szCs w:val="22"/>
              </w:rPr>
              <w:t xml:space="preserve">la </w:t>
            </w:r>
            <w:r w:rsidR="00FC0023" w:rsidRPr="00981EA6">
              <w:rPr>
                <w:rFonts w:ascii="Cambria" w:hAnsi="Cambria"/>
                <w:i/>
                <w:sz w:val="22"/>
                <w:szCs w:val="22"/>
              </w:rPr>
              <w:t>planificación de las actividades propuestas (servicios de asesoramiento a pymes, servicio de asesoramiento para el desarrollo del emprendimiento en sus diferentes fases, actuaciones de sensibilización y fomento de la transformación digital, actuaciones encaminadas el fomento de demanda tecnológica, acciones de fomento del emprendimiento, etc.), actuaciones encaminadas al soporte a los emprendedores, el impacto esperado en los destinatarios de la actuación, la difusión de los resultados y las medidas propuestas para el estímulo de la demanda tecnológica. Se valorarán positivamente aquellas medidas encaminadas a desarrollar las actividades de la OAP de forma presencial en todo el territorio seleccionado en la solicitud, de modo que se potencien soluciones en movilidad que permitan llevar los servicios presenciales de la oficina a todo el territorio de su influencia</w:t>
            </w:r>
            <w:r w:rsidR="00D47E7C" w:rsidRPr="00981EA6">
              <w:rPr>
                <w:rFonts w:ascii="Cambria" w:hAnsi="Cambria"/>
                <w:i/>
                <w:sz w:val="22"/>
                <w:szCs w:val="22"/>
              </w:rPr>
              <w:t>.</w:t>
            </w:r>
          </w:p>
          <w:p w14:paraId="530AF7E1" w14:textId="1D1298A4" w:rsidR="0028735B"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En concreto, se deberá aportar</w:t>
            </w:r>
            <w:r w:rsidR="00D47E7C" w:rsidRPr="00981EA6">
              <w:rPr>
                <w:rFonts w:ascii="Cambria" w:hAnsi="Cambria"/>
                <w:i/>
                <w:sz w:val="22"/>
                <w:szCs w:val="22"/>
              </w:rPr>
              <w:t xml:space="preserve"> en este apartado</w:t>
            </w:r>
            <w:r w:rsidRPr="00981EA6">
              <w:rPr>
                <w:rFonts w:ascii="Cambria" w:hAnsi="Cambria"/>
                <w:i/>
                <w:sz w:val="22"/>
                <w:szCs w:val="22"/>
              </w:rPr>
              <w:t xml:space="preserve"> descripción general de la planificación de las actuaciones, de los principales hitos y fases en las que se divide el proyecto, incluyendo al menos:</w:t>
            </w:r>
          </w:p>
          <w:p w14:paraId="68F80303" w14:textId="0FBCCE62" w:rsidR="00A6098E" w:rsidRPr="00981EA6" w:rsidRDefault="00A6098E"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 xml:space="preserve">Identificación de </w:t>
            </w:r>
            <w:r w:rsidR="008B1213" w:rsidRPr="00981EA6">
              <w:rPr>
                <w:rFonts w:ascii="Cambria" w:hAnsi="Cambria"/>
                <w:i/>
                <w:sz w:val="22"/>
                <w:szCs w:val="22"/>
              </w:rPr>
              <w:t xml:space="preserve">actuaciones a llevar a cabo por la </w:t>
            </w:r>
            <w:r w:rsidR="00E263E1" w:rsidRPr="00981EA6">
              <w:rPr>
                <w:rFonts w:ascii="Cambria" w:hAnsi="Cambria"/>
                <w:i/>
                <w:sz w:val="22"/>
                <w:szCs w:val="22"/>
              </w:rPr>
              <w:t>OAP</w:t>
            </w:r>
            <w:r w:rsidRPr="00981EA6">
              <w:rPr>
                <w:rFonts w:ascii="Cambria" w:hAnsi="Cambria"/>
                <w:i/>
                <w:sz w:val="22"/>
                <w:szCs w:val="22"/>
              </w:rPr>
              <w:t>.</w:t>
            </w:r>
            <w:r w:rsidR="008B1213" w:rsidRPr="00981EA6">
              <w:rPr>
                <w:rFonts w:ascii="Cambria" w:hAnsi="Cambria"/>
                <w:i/>
                <w:sz w:val="22"/>
                <w:szCs w:val="22"/>
              </w:rPr>
              <w:t xml:space="preserve"> Entre otras:</w:t>
            </w:r>
          </w:p>
          <w:p w14:paraId="34DE63F3" w14:textId="6D769ADA" w:rsidR="008B1213" w:rsidRPr="00981EA6" w:rsidRDefault="008B1213" w:rsidP="00764FF0">
            <w:pPr>
              <w:pStyle w:val="xmsonormal"/>
              <w:numPr>
                <w:ilvl w:val="1"/>
                <w:numId w:val="6"/>
              </w:numPr>
              <w:spacing w:before="0" w:beforeAutospacing="0" w:after="120" w:afterAutospacing="0"/>
              <w:ind w:left="1434" w:hanging="357"/>
              <w:jc w:val="both"/>
              <w:rPr>
                <w:rFonts w:ascii="Cambria" w:hAnsi="Cambria"/>
                <w:i/>
                <w:sz w:val="22"/>
                <w:szCs w:val="22"/>
              </w:rPr>
            </w:pPr>
            <w:r w:rsidRPr="00981EA6">
              <w:rPr>
                <w:rFonts w:ascii="Cambria" w:hAnsi="Cambria"/>
                <w:i/>
                <w:sz w:val="22"/>
                <w:szCs w:val="22"/>
              </w:rPr>
              <w:t>Actu</w:t>
            </w:r>
            <w:r w:rsidR="00EC7A62" w:rsidRPr="00981EA6">
              <w:rPr>
                <w:rFonts w:ascii="Cambria" w:hAnsi="Cambria"/>
                <w:i/>
                <w:sz w:val="22"/>
                <w:szCs w:val="22"/>
              </w:rPr>
              <w:t>a</w:t>
            </w:r>
            <w:r w:rsidRPr="00981EA6">
              <w:rPr>
                <w:rFonts w:ascii="Cambria" w:hAnsi="Cambria"/>
                <w:i/>
                <w:sz w:val="22"/>
                <w:szCs w:val="22"/>
              </w:rPr>
              <w:t>ciones de puesta en marcha de los servicios</w:t>
            </w:r>
            <w:r w:rsidR="00D47E7C" w:rsidRPr="00981EA6">
              <w:rPr>
                <w:rFonts w:ascii="Cambria" w:hAnsi="Cambria"/>
                <w:i/>
                <w:sz w:val="22"/>
                <w:szCs w:val="22"/>
              </w:rPr>
              <w:t>.</w:t>
            </w:r>
          </w:p>
          <w:p w14:paraId="756B6F1C" w14:textId="7A1F7DC6" w:rsidR="008B1213" w:rsidRPr="00981EA6" w:rsidRDefault="008B1213" w:rsidP="00764FF0">
            <w:pPr>
              <w:pStyle w:val="xmsonormal"/>
              <w:numPr>
                <w:ilvl w:val="1"/>
                <w:numId w:val="6"/>
              </w:numPr>
              <w:spacing w:before="0" w:beforeAutospacing="0" w:after="120" w:afterAutospacing="0"/>
              <w:ind w:left="1434" w:hanging="357"/>
              <w:jc w:val="both"/>
              <w:rPr>
                <w:rFonts w:ascii="Cambria" w:hAnsi="Cambria"/>
                <w:i/>
                <w:sz w:val="22"/>
                <w:szCs w:val="22"/>
              </w:rPr>
            </w:pPr>
            <w:r w:rsidRPr="00981EA6">
              <w:rPr>
                <w:rFonts w:ascii="Cambria" w:hAnsi="Cambria"/>
                <w:i/>
                <w:sz w:val="22"/>
                <w:szCs w:val="22"/>
              </w:rPr>
              <w:t>Actuaciones de soporte a pymes</w:t>
            </w:r>
            <w:r w:rsidR="00D47E7C" w:rsidRPr="00981EA6">
              <w:rPr>
                <w:rFonts w:ascii="Cambria" w:hAnsi="Cambria"/>
                <w:i/>
                <w:sz w:val="22"/>
                <w:szCs w:val="22"/>
              </w:rPr>
              <w:t>.</w:t>
            </w:r>
          </w:p>
          <w:p w14:paraId="0FB22208" w14:textId="77777777" w:rsidR="00B87A6D" w:rsidRPr="00981EA6" w:rsidRDefault="00B87A6D" w:rsidP="00764FF0">
            <w:pPr>
              <w:pStyle w:val="Prrafodelista"/>
              <w:numPr>
                <w:ilvl w:val="1"/>
                <w:numId w:val="6"/>
              </w:numPr>
              <w:spacing w:after="120" w:line="240" w:lineRule="auto"/>
              <w:ind w:left="1434" w:hanging="357"/>
              <w:contextualSpacing w:val="0"/>
              <w:rPr>
                <w:i/>
                <w:lang w:eastAsia="es-ES"/>
              </w:rPr>
            </w:pPr>
            <w:r w:rsidRPr="00981EA6">
              <w:rPr>
                <w:i/>
                <w:lang w:eastAsia="es-ES"/>
              </w:rPr>
              <w:t>Actuaciones de soporte para el desarrollo del emprendimiento en sus diferentes fases.</w:t>
            </w:r>
          </w:p>
          <w:p w14:paraId="22B97A6D" w14:textId="736B7537" w:rsidR="008B1213" w:rsidRPr="00981EA6" w:rsidRDefault="008B1213" w:rsidP="00764FF0">
            <w:pPr>
              <w:pStyle w:val="xmsonormal"/>
              <w:numPr>
                <w:ilvl w:val="1"/>
                <w:numId w:val="6"/>
              </w:numPr>
              <w:spacing w:before="0" w:beforeAutospacing="0" w:after="120" w:afterAutospacing="0"/>
              <w:ind w:left="1434" w:hanging="357"/>
              <w:jc w:val="both"/>
              <w:rPr>
                <w:rFonts w:ascii="Cambria" w:hAnsi="Cambria"/>
                <w:i/>
                <w:sz w:val="22"/>
                <w:szCs w:val="22"/>
              </w:rPr>
            </w:pPr>
            <w:r w:rsidRPr="00981EA6">
              <w:rPr>
                <w:rFonts w:ascii="Cambria" w:hAnsi="Cambria"/>
                <w:i/>
                <w:sz w:val="22"/>
                <w:szCs w:val="22"/>
              </w:rPr>
              <w:t xml:space="preserve">Actuaciones de </w:t>
            </w:r>
            <w:r w:rsidR="00EC7A62" w:rsidRPr="00981EA6">
              <w:rPr>
                <w:rFonts w:ascii="Cambria" w:hAnsi="Cambria"/>
                <w:i/>
                <w:sz w:val="22"/>
                <w:szCs w:val="22"/>
              </w:rPr>
              <w:t>fomento de la transformación digital</w:t>
            </w:r>
            <w:r w:rsidRPr="00981EA6">
              <w:rPr>
                <w:rFonts w:ascii="Cambria" w:hAnsi="Cambria"/>
                <w:i/>
                <w:sz w:val="22"/>
                <w:szCs w:val="22"/>
              </w:rPr>
              <w:t xml:space="preserve"> (talleres, seminarios, </w:t>
            </w:r>
            <w:r w:rsidR="00EC7A62" w:rsidRPr="00981EA6">
              <w:rPr>
                <w:rFonts w:ascii="Cambria" w:hAnsi="Cambria"/>
                <w:i/>
                <w:sz w:val="22"/>
                <w:szCs w:val="22"/>
              </w:rPr>
              <w:t xml:space="preserve">contenidos, </w:t>
            </w:r>
            <w:r w:rsidR="00D555DA" w:rsidRPr="00981EA6">
              <w:rPr>
                <w:rFonts w:ascii="Cambria" w:hAnsi="Cambria"/>
                <w:i/>
                <w:sz w:val="22"/>
                <w:szCs w:val="22"/>
              </w:rPr>
              <w:t>etc.</w:t>
            </w:r>
            <w:r w:rsidRPr="00981EA6">
              <w:rPr>
                <w:rFonts w:ascii="Cambria" w:hAnsi="Cambria"/>
                <w:i/>
                <w:sz w:val="22"/>
                <w:szCs w:val="22"/>
              </w:rPr>
              <w:t>)</w:t>
            </w:r>
            <w:r w:rsidR="00D47E7C" w:rsidRPr="00981EA6">
              <w:rPr>
                <w:rFonts w:ascii="Cambria" w:hAnsi="Cambria"/>
                <w:i/>
                <w:sz w:val="22"/>
                <w:szCs w:val="22"/>
              </w:rPr>
              <w:t>.</w:t>
            </w:r>
          </w:p>
          <w:p w14:paraId="2DBFA7D9" w14:textId="3E5D50BC" w:rsidR="008B1213" w:rsidRPr="00981EA6" w:rsidRDefault="008B1213" w:rsidP="00764FF0">
            <w:pPr>
              <w:pStyle w:val="xmsonormal"/>
              <w:numPr>
                <w:ilvl w:val="1"/>
                <w:numId w:val="6"/>
              </w:numPr>
              <w:spacing w:before="0" w:beforeAutospacing="0" w:after="120" w:afterAutospacing="0"/>
              <w:ind w:left="1434" w:hanging="357"/>
              <w:jc w:val="both"/>
              <w:rPr>
                <w:rFonts w:ascii="Cambria" w:hAnsi="Cambria"/>
                <w:i/>
                <w:sz w:val="22"/>
                <w:szCs w:val="22"/>
              </w:rPr>
            </w:pPr>
            <w:r w:rsidRPr="00981EA6">
              <w:rPr>
                <w:rFonts w:ascii="Cambria" w:hAnsi="Cambria"/>
                <w:i/>
                <w:sz w:val="22"/>
                <w:szCs w:val="22"/>
              </w:rPr>
              <w:t>Actuaciones de estímulo de la demanda tecnológica</w:t>
            </w:r>
            <w:r w:rsidR="00EC7A62" w:rsidRPr="00981EA6">
              <w:rPr>
                <w:rFonts w:ascii="Cambria" w:hAnsi="Cambria"/>
                <w:i/>
                <w:sz w:val="22"/>
                <w:szCs w:val="22"/>
              </w:rPr>
              <w:t>.</w:t>
            </w:r>
          </w:p>
          <w:p w14:paraId="5DA347C8" w14:textId="27ABC06F" w:rsidR="005E0FE1" w:rsidRPr="00981EA6" w:rsidRDefault="005E0FE1" w:rsidP="00764FF0">
            <w:pPr>
              <w:pStyle w:val="xmsonormal"/>
              <w:numPr>
                <w:ilvl w:val="1"/>
                <w:numId w:val="6"/>
              </w:numPr>
              <w:spacing w:after="120" w:afterAutospacing="0"/>
              <w:ind w:left="1434" w:hanging="357"/>
              <w:jc w:val="both"/>
              <w:rPr>
                <w:rFonts w:ascii="Cambria" w:hAnsi="Cambria"/>
                <w:i/>
                <w:sz w:val="22"/>
                <w:szCs w:val="22"/>
              </w:rPr>
            </w:pPr>
            <w:r w:rsidRPr="00981EA6">
              <w:rPr>
                <w:rFonts w:ascii="Cambria" w:hAnsi="Cambria"/>
                <w:i/>
                <w:sz w:val="22"/>
                <w:szCs w:val="22"/>
              </w:rPr>
              <w:t>Actuaciones de fomento del emprendimiento</w:t>
            </w:r>
            <w:r w:rsidR="00FC0023" w:rsidRPr="00981EA6">
              <w:rPr>
                <w:rFonts w:ascii="Cambria" w:hAnsi="Cambria"/>
                <w:i/>
                <w:sz w:val="22"/>
                <w:szCs w:val="22"/>
              </w:rPr>
              <w:t xml:space="preserve"> tecnológico</w:t>
            </w:r>
            <w:r w:rsidRPr="00981EA6">
              <w:rPr>
                <w:rFonts w:ascii="Cambria" w:hAnsi="Cambria"/>
                <w:i/>
                <w:sz w:val="22"/>
                <w:szCs w:val="22"/>
              </w:rPr>
              <w:t>.</w:t>
            </w:r>
          </w:p>
          <w:p w14:paraId="5C0599D3" w14:textId="77777777" w:rsidR="005E0FE1" w:rsidRPr="00981EA6" w:rsidRDefault="005E0FE1" w:rsidP="00764FF0">
            <w:pPr>
              <w:pStyle w:val="xmsonormal"/>
              <w:numPr>
                <w:ilvl w:val="1"/>
                <w:numId w:val="6"/>
              </w:numPr>
              <w:spacing w:after="120" w:afterAutospacing="0"/>
              <w:ind w:left="1434" w:hanging="357"/>
              <w:jc w:val="both"/>
              <w:rPr>
                <w:rFonts w:ascii="Cambria" w:hAnsi="Cambria"/>
                <w:i/>
                <w:sz w:val="22"/>
                <w:szCs w:val="22"/>
              </w:rPr>
            </w:pPr>
            <w:r w:rsidRPr="00981EA6">
              <w:rPr>
                <w:rFonts w:ascii="Cambria" w:hAnsi="Cambria"/>
                <w:i/>
                <w:sz w:val="22"/>
                <w:szCs w:val="22"/>
              </w:rPr>
              <w:t>Actuaciones encaminadas al soporte a los emprendedores.</w:t>
            </w:r>
          </w:p>
          <w:p w14:paraId="1CEF1DEE" w14:textId="5C2267FA" w:rsidR="00EC7A62" w:rsidRPr="00981EA6" w:rsidRDefault="00EC7A62" w:rsidP="00764FF0">
            <w:pPr>
              <w:pStyle w:val="xmsonormal"/>
              <w:numPr>
                <w:ilvl w:val="1"/>
                <w:numId w:val="6"/>
              </w:numPr>
              <w:spacing w:before="0" w:beforeAutospacing="0" w:after="120" w:afterAutospacing="0"/>
              <w:ind w:left="1434" w:hanging="357"/>
              <w:jc w:val="both"/>
              <w:rPr>
                <w:rFonts w:ascii="Cambria" w:hAnsi="Cambria"/>
                <w:i/>
                <w:sz w:val="22"/>
                <w:szCs w:val="22"/>
              </w:rPr>
            </w:pPr>
            <w:proofErr w:type="gramStart"/>
            <w:r w:rsidRPr="00981EA6">
              <w:rPr>
                <w:rFonts w:ascii="Cambria" w:hAnsi="Cambria"/>
                <w:i/>
                <w:sz w:val="22"/>
                <w:szCs w:val="22"/>
              </w:rPr>
              <w:t>Otras actuaciones a desarrollar</w:t>
            </w:r>
            <w:proofErr w:type="gramEnd"/>
            <w:r w:rsidRPr="00981EA6">
              <w:rPr>
                <w:rFonts w:ascii="Cambria" w:hAnsi="Cambria"/>
                <w:i/>
                <w:sz w:val="22"/>
                <w:szCs w:val="22"/>
              </w:rPr>
              <w:t xml:space="preserve"> por la </w:t>
            </w:r>
            <w:r w:rsidR="00E263E1" w:rsidRPr="00981EA6">
              <w:rPr>
                <w:rFonts w:ascii="Cambria" w:hAnsi="Cambria"/>
                <w:i/>
                <w:sz w:val="22"/>
                <w:szCs w:val="22"/>
              </w:rPr>
              <w:t>OAP</w:t>
            </w:r>
            <w:r w:rsidRPr="00981EA6">
              <w:rPr>
                <w:rFonts w:ascii="Cambria" w:hAnsi="Cambria"/>
                <w:i/>
                <w:sz w:val="22"/>
                <w:szCs w:val="22"/>
              </w:rPr>
              <w:t xml:space="preserve"> para asegurar el cumplimiento de los objetivos del programa. </w:t>
            </w:r>
          </w:p>
          <w:p w14:paraId="3B149BEB" w14:textId="784E21E7" w:rsidR="00FC3F34" w:rsidRPr="00981EA6" w:rsidRDefault="00FC3F34" w:rsidP="00764FF0">
            <w:pPr>
              <w:pStyle w:val="xmsonormal"/>
              <w:spacing w:before="0" w:beforeAutospacing="0" w:after="120" w:afterAutospacing="0"/>
              <w:ind w:left="1434" w:hanging="357"/>
              <w:jc w:val="both"/>
              <w:rPr>
                <w:rFonts w:ascii="Cambria" w:hAnsi="Cambria"/>
                <w:i/>
                <w:sz w:val="22"/>
                <w:szCs w:val="22"/>
              </w:rPr>
            </w:pPr>
            <w:r w:rsidRPr="00981EA6">
              <w:rPr>
                <w:rFonts w:ascii="Cambria" w:hAnsi="Cambria"/>
                <w:i/>
                <w:sz w:val="22"/>
                <w:szCs w:val="22"/>
              </w:rPr>
              <w:t xml:space="preserve">(no </w:t>
            </w:r>
            <w:r w:rsidR="00BC3803" w:rsidRPr="00981EA6">
              <w:rPr>
                <w:rFonts w:ascii="Cambria" w:hAnsi="Cambria"/>
                <w:i/>
                <w:sz w:val="22"/>
                <w:szCs w:val="22"/>
              </w:rPr>
              <w:t xml:space="preserve">serán elegibles los gastos asociados a </w:t>
            </w:r>
            <w:r w:rsidRPr="00981EA6">
              <w:rPr>
                <w:rFonts w:ascii="Cambria" w:hAnsi="Cambria"/>
                <w:i/>
                <w:sz w:val="22"/>
                <w:szCs w:val="22"/>
              </w:rPr>
              <w:t>actuaciones de formación)</w:t>
            </w:r>
          </w:p>
          <w:p w14:paraId="0D98850D" w14:textId="1888D387" w:rsidR="00A6098E" w:rsidRPr="00981EA6" w:rsidRDefault="00A6098E"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Planificación global (en modo Gantt o similar</w:t>
            </w:r>
            <w:r w:rsidR="008B1213" w:rsidRPr="00981EA6">
              <w:rPr>
                <w:rFonts w:ascii="Cambria" w:hAnsi="Cambria"/>
                <w:i/>
                <w:sz w:val="22"/>
                <w:szCs w:val="22"/>
              </w:rPr>
              <w:t xml:space="preserve"> indicando </w:t>
            </w:r>
            <w:r w:rsidR="00BC3803" w:rsidRPr="00981EA6">
              <w:rPr>
                <w:rFonts w:ascii="Cambria" w:hAnsi="Cambria"/>
                <w:i/>
                <w:sz w:val="22"/>
                <w:szCs w:val="22"/>
              </w:rPr>
              <w:t>dependencias entre líneas de actuación</w:t>
            </w:r>
            <w:r w:rsidRPr="00981EA6">
              <w:rPr>
                <w:rFonts w:ascii="Cambria" w:hAnsi="Cambria"/>
                <w:i/>
                <w:sz w:val="22"/>
                <w:szCs w:val="22"/>
              </w:rPr>
              <w:t>).</w:t>
            </w:r>
          </w:p>
          <w:p w14:paraId="3379D31E" w14:textId="41F3F485" w:rsidR="00203A3E" w:rsidRPr="00981EA6" w:rsidRDefault="00A6098E"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Hitos principales</w:t>
            </w:r>
            <w:r w:rsidR="008B1213" w:rsidRPr="00981EA6">
              <w:rPr>
                <w:rFonts w:ascii="Cambria" w:hAnsi="Cambria"/>
                <w:i/>
                <w:sz w:val="22"/>
                <w:szCs w:val="22"/>
              </w:rPr>
              <w:t xml:space="preserve"> del proyecto</w:t>
            </w:r>
            <w:r w:rsidRPr="00981EA6">
              <w:rPr>
                <w:rFonts w:ascii="Cambria" w:hAnsi="Cambria"/>
                <w:i/>
                <w:sz w:val="22"/>
                <w:szCs w:val="22"/>
              </w:rPr>
              <w:t>.</w:t>
            </w:r>
            <w:r w:rsidR="00203A3E" w:rsidRPr="00981EA6">
              <w:rPr>
                <w:rFonts w:ascii="Cambria" w:hAnsi="Cambria"/>
                <w:i/>
                <w:sz w:val="22"/>
                <w:szCs w:val="22"/>
              </w:rPr>
              <w:t xml:space="preserve"> </w:t>
            </w:r>
          </w:p>
          <w:p w14:paraId="45A22640" w14:textId="77777777" w:rsidR="008C271B" w:rsidRPr="00981EA6" w:rsidRDefault="00EC7A62"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 xml:space="preserve">Entregables asociados a cada una de las actuaciones. </w:t>
            </w:r>
          </w:p>
          <w:p w14:paraId="007409AD" w14:textId="6FAFFDB0" w:rsidR="009356F3" w:rsidRPr="00981EA6" w:rsidRDefault="009356F3"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Máximo 3 páginas.]</w:t>
            </w:r>
          </w:p>
          <w:p w14:paraId="47CE5D89" w14:textId="7499A6D5" w:rsidR="003A501C" w:rsidRPr="00981EA6" w:rsidRDefault="003A501C" w:rsidP="00B255DC">
            <w:pPr>
              <w:pStyle w:val="xmsonormal"/>
              <w:spacing w:before="0" w:beforeAutospacing="0" w:after="120" w:afterAutospacing="0"/>
              <w:jc w:val="both"/>
              <w:rPr>
                <w:rFonts w:ascii="Cambria" w:hAnsi="Cambria"/>
                <w:i/>
                <w:sz w:val="22"/>
                <w:szCs w:val="22"/>
              </w:rPr>
            </w:pPr>
          </w:p>
        </w:tc>
      </w:tr>
    </w:tbl>
    <w:p w14:paraId="28EBB317" w14:textId="7542330C" w:rsidR="00A6098E" w:rsidRPr="00981EA6" w:rsidRDefault="00A6098E" w:rsidP="00B255DC">
      <w:pPr>
        <w:spacing w:after="120" w:line="240" w:lineRule="auto"/>
        <w:jc w:val="both"/>
      </w:pPr>
    </w:p>
    <w:p w14:paraId="1EB08557" w14:textId="77777777" w:rsidR="00B131AB" w:rsidRPr="00981EA6" w:rsidRDefault="00B131AB" w:rsidP="00B255DC">
      <w:pPr>
        <w:spacing w:after="120" w:line="240" w:lineRule="auto"/>
        <w:jc w:val="both"/>
      </w:pPr>
    </w:p>
    <w:tbl>
      <w:tblPr>
        <w:tblStyle w:val="Tablaconcuadrcula"/>
        <w:tblW w:w="0" w:type="auto"/>
        <w:tblLook w:val="04A0" w:firstRow="1" w:lastRow="0" w:firstColumn="1" w:lastColumn="0" w:noHBand="0" w:noVBand="1"/>
      </w:tblPr>
      <w:tblGrid>
        <w:gridCol w:w="8494"/>
      </w:tblGrid>
      <w:tr w:rsidR="0097614E" w:rsidRPr="00981EA6" w14:paraId="170EADA1" w14:textId="77777777" w:rsidTr="00C924C2">
        <w:tc>
          <w:tcPr>
            <w:tcW w:w="9628" w:type="dxa"/>
            <w:shd w:val="clear" w:color="auto" w:fill="C00000"/>
          </w:tcPr>
          <w:p w14:paraId="38D323BC" w14:textId="63142F77" w:rsidR="0097614E" w:rsidRPr="00981EA6" w:rsidRDefault="008B1213" w:rsidP="00B255DC">
            <w:pPr>
              <w:pStyle w:val="xmsonormal"/>
              <w:spacing w:before="0" w:beforeAutospacing="0" w:after="120" w:afterAutospacing="0"/>
              <w:jc w:val="both"/>
              <w:rPr>
                <w:rFonts w:ascii="Cambria" w:hAnsi="Cambria"/>
                <w:b/>
                <w:color w:val="FFFFFF" w:themeColor="background1"/>
                <w:sz w:val="22"/>
                <w:szCs w:val="22"/>
              </w:rPr>
            </w:pPr>
            <w:r w:rsidRPr="00981EA6">
              <w:rPr>
                <w:rFonts w:ascii="Cambria" w:hAnsi="Cambria"/>
                <w:b/>
                <w:color w:val="FFFFFF" w:themeColor="background1"/>
                <w:sz w:val="22"/>
                <w:szCs w:val="22"/>
              </w:rPr>
              <w:lastRenderedPageBreak/>
              <w:t>L</w:t>
            </w:r>
            <w:r w:rsidR="00AC2CE8" w:rsidRPr="00981EA6">
              <w:rPr>
                <w:rFonts w:ascii="Cambria" w:hAnsi="Cambria"/>
                <w:b/>
                <w:color w:val="FFFFFF" w:themeColor="background1"/>
                <w:sz w:val="22"/>
                <w:szCs w:val="22"/>
              </w:rPr>
              <w:t>íneas de actuación 1</w:t>
            </w:r>
            <w:r w:rsidR="00D47E7C" w:rsidRPr="00981EA6">
              <w:rPr>
                <w:rFonts w:ascii="Cambria" w:hAnsi="Cambria"/>
                <w:b/>
                <w:color w:val="FFFFFF" w:themeColor="background1"/>
                <w:sz w:val="22"/>
                <w:szCs w:val="22"/>
              </w:rPr>
              <w:t>/2/3…:</w:t>
            </w:r>
            <w:r w:rsidR="004823F8" w:rsidRPr="00981EA6">
              <w:rPr>
                <w:rStyle w:val="Refdenotaalpie"/>
                <w:rFonts w:ascii="Cambria" w:hAnsi="Cambria"/>
                <w:b/>
                <w:color w:val="FFFFFF" w:themeColor="background1"/>
                <w:sz w:val="22"/>
                <w:szCs w:val="22"/>
              </w:rPr>
              <w:footnoteReference w:id="1"/>
            </w:r>
          </w:p>
        </w:tc>
      </w:tr>
      <w:tr w:rsidR="0097614E" w:rsidRPr="00981EA6" w14:paraId="2A5E6B50" w14:textId="77777777" w:rsidTr="00C924C2">
        <w:tc>
          <w:tcPr>
            <w:tcW w:w="9628" w:type="dxa"/>
            <w:shd w:val="clear" w:color="auto" w:fill="auto"/>
          </w:tcPr>
          <w:p w14:paraId="0EC91776" w14:textId="30A23D76" w:rsidR="0028735B"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 xml:space="preserve">[Descripción pormenorizada </w:t>
            </w:r>
            <w:r w:rsidRPr="00981EA6">
              <w:rPr>
                <w:rFonts w:ascii="Cambria" w:hAnsi="Cambria"/>
                <w:b/>
                <w:i/>
                <w:sz w:val="22"/>
                <w:szCs w:val="22"/>
              </w:rPr>
              <w:t>de cada una</w:t>
            </w:r>
            <w:r w:rsidRPr="00981EA6">
              <w:rPr>
                <w:rFonts w:ascii="Cambria" w:hAnsi="Cambria"/>
                <w:i/>
                <w:sz w:val="22"/>
                <w:szCs w:val="22"/>
              </w:rPr>
              <w:t xml:space="preserve"> de las líneas de actuación en los que se desglosa el proyecto. Cada línea de actuación definida deberá contener</w:t>
            </w:r>
            <w:r w:rsidR="00C53210" w:rsidRPr="00981EA6">
              <w:rPr>
                <w:rFonts w:ascii="Cambria" w:hAnsi="Cambria"/>
                <w:i/>
                <w:sz w:val="22"/>
                <w:szCs w:val="22"/>
              </w:rPr>
              <w:t>,</w:t>
            </w:r>
            <w:r w:rsidRPr="00981EA6">
              <w:rPr>
                <w:rFonts w:ascii="Cambria" w:hAnsi="Cambria"/>
                <w:i/>
                <w:sz w:val="22"/>
                <w:szCs w:val="22"/>
              </w:rPr>
              <w:t xml:space="preserve"> al menos</w:t>
            </w:r>
            <w:r w:rsidR="00C53210" w:rsidRPr="00981EA6">
              <w:rPr>
                <w:rFonts w:ascii="Cambria" w:hAnsi="Cambria"/>
                <w:i/>
                <w:sz w:val="22"/>
                <w:szCs w:val="22"/>
              </w:rPr>
              <w:t>,</w:t>
            </w:r>
            <w:r w:rsidRPr="00981EA6">
              <w:rPr>
                <w:rFonts w:ascii="Cambria" w:hAnsi="Cambria"/>
                <w:i/>
                <w:sz w:val="22"/>
                <w:szCs w:val="22"/>
              </w:rPr>
              <w:t xml:space="preserve"> la siguiente información:</w:t>
            </w:r>
          </w:p>
          <w:p w14:paraId="5395BB18"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Objetivo principal.</w:t>
            </w:r>
          </w:p>
          <w:p w14:paraId="32377CE4"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Duración/periodicidad.</w:t>
            </w:r>
          </w:p>
          <w:p w14:paraId="15BEF579"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Justificación de la necesidad de la actuación propuesta para el cumplimiento de los objetivos del proyecto.</w:t>
            </w:r>
          </w:p>
          <w:p w14:paraId="59DBD0BD"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Hitos principales.</w:t>
            </w:r>
          </w:p>
          <w:p w14:paraId="60E3BBD3"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Condiciones para el arranque (recursos, materiales o hitos que han de producirse necesariamente para poder comenzar la actividad).</w:t>
            </w:r>
          </w:p>
          <w:p w14:paraId="1BA96D57"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Recursos (materiales, servicios, etc.).</w:t>
            </w:r>
          </w:p>
          <w:p w14:paraId="4DD4545B"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Perfiles previstos (propios o externos). Dimensionamiento del equipo de trabajo.</w:t>
            </w:r>
          </w:p>
          <w:p w14:paraId="65B51846"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Esfuerzos (horas estimadas dedicadas por cada tipo de perfil).</w:t>
            </w:r>
          </w:p>
          <w:p w14:paraId="6F7120E0"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Actividades.</w:t>
            </w:r>
          </w:p>
          <w:p w14:paraId="62071D58" w14:textId="77777777" w:rsidR="0028735B" w:rsidRPr="00981EA6" w:rsidRDefault="0028735B" w:rsidP="00B255DC">
            <w:pPr>
              <w:pStyle w:val="xmsonormal"/>
              <w:numPr>
                <w:ilvl w:val="0"/>
                <w:numId w:val="6"/>
              </w:numPr>
              <w:spacing w:before="0" w:beforeAutospacing="0" w:after="120" w:afterAutospacing="0"/>
              <w:ind w:left="741" w:hanging="284"/>
              <w:jc w:val="both"/>
              <w:rPr>
                <w:rFonts w:ascii="Cambria" w:hAnsi="Cambria"/>
                <w:i/>
                <w:sz w:val="22"/>
                <w:szCs w:val="22"/>
              </w:rPr>
            </w:pPr>
            <w:r w:rsidRPr="00981EA6">
              <w:rPr>
                <w:rFonts w:ascii="Cambria" w:hAnsi="Cambria"/>
                <w:i/>
                <w:sz w:val="22"/>
                <w:szCs w:val="22"/>
              </w:rPr>
              <w:t>Entregables /resultados.</w:t>
            </w:r>
          </w:p>
          <w:p w14:paraId="5F64FE82" w14:textId="481DF13B" w:rsidR="003A501C"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 xml:space="preserve">No deben presentarse en esta memoria de proyecto </w:t>
            </w:r>
            <w:r w:rsidR="00D47E7C" w:rsidRPr="00981EA6">
              <w:rPr>
                <w:rFonts w:ascii="Cambria" w:hAnsi="Cambria"/>
                <w:i/>
                <w:sz w:val="22"/>
                <w:szCs w:val="22"/>
              </w:rPr>
              <w:t>información</w:t>
            </w:r>
            <w:r w:rsidRPr="00981EA6">
              <w:rPr>
                <w:rFonts w:ascii="Cambria" w:hAnsi="Cambria"/>
                <w:i/>
                <w:sz w:val="22"/>
                <w:szCs w:val="22"/>
              </w:rPr>
              <w:t xml:space="preserve"> sobre los costes y su distribución. Esa información deberá aportarse únicamente en el formulario de solicitud </w:t>
            </w:r>
            <w:r w:rsidR="00D47E7C" w:rsidRPr="00981EA6">
              <w:rPr>
                <w:rFonts w:ascii="Cambria" w:hAnsi="Cambria"/>
                <w:i/>
                <w:sz w:val="22"/>
                <w:szCs w:val="22"/>
              </w:rPr>
              <w:t xml:space="preserve">habilitado en la </w:t>
            </w:r>
            <w:r w:rsidRPr="00981EA6">
              <w:rPr>
                <w:rFonts w:ascii="Cambria" w:hAnsi="Cambria"/>
                <w:i/>
                <w:sz w:val="22"/>
                <w:szCs w:val="22"/>
              </w:rPr>
              <w:t>Sede Electrónica</w:t>
            </w:r>
            <w:r w:rsidR="00D47E7C" w:rsidRPr="00981EA6">
              <w:rPr>
                <w:rFonts w:ascii="Cambria" w:hAnsi="Cambria"/>
                <w:i/>
                <w:sz w:val="22"/>
                <w:szCs w:val="22"/>
              </w:rPr>
              <w:t xml:space="preserve"> de Red.es</w:t>
            </w:r>
            <w:r w:rsidRPr="00981EA6">
              <w:rPr>
                <w:rFonts w:ascii="Cambria" w:hAnsi="Cambria"/>
                <w:i/>
                <w:sz w:val="22"/>
                <w:szCs w:val="22"/>
              </w:rPr>
              <w:t>, donde existe un apartado específico para los costes del proyecto.</w:t>
            </w:r>
          </w:p>
          <w:p w14:paraId="40849FC9" w14:textId="00616D7C" w:rsidR="00D47E7C" w:rsidRPr="00981EA6" w:rsidRDefault="00D47E7C"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Máximo 2 páginas por cada línea de actuación.]</w:t>
            </w:r>
          </w:p>
          <w:p w14:paraId="733744FC" w14:textId="4B7B9737" w:rsidR="00D47E7C" w:rsidRPr="00981EA6" w:rsidRDefault="00D47E7C" w:rsidP="00B255DC">
            <w:pPr>
              <w:pStyle w:val="xmsonormal"/>
              <w:spacing w:before="0" w:beforeAutospacing="0" w:after="120" w:afterAutospacing="0"/>
              <w:jc w:val="both"/>
              <w:rPr>
                <w:rFonts w:ascii="Cambria" w:hAnsi="Cambria"/>
                <w:i/>
                <w:sz w:val="22"/>
                <w:szCs w:val="22"/>
              </w:rPr>
            </w:pPr>
          </w:p>
        </w:tc>
      </w:tr>
    </w:tbl>
    <w:p w14:paraId="51D2CB59" w14:textId="2CD32C89" w:rsidR="00E8583A" w:rsidRPr="00981EA6" w:rsidRDefault="00E8583A" w:rsidP="00B255DC">
      <w:pPr>
        <w:spacing w:after="120" w:line="240" w:lineRule="auto"/>
        <w:jc w:val="both"/>
      </w:pPr>
      <w:bookmarkStart w:id="6" w:name="_Toc23751405"/>
      <w:bookmarkStart w:id="7" w:name="_Hlk15289248"/>
      <w:bookmarkStart w:id="8" w:name="_Hlk15289914"/>
    </w:p>
    <w:tbl>
      <w:tblPr>
        <w:tblStyle w:val="Tablaconcuadrcula"/>
        <w:tblW w:w="0" w:type="auto"/>
        <w:tblLook w:val="04A0" w:firstRow="1" w:lastRow="0" w:firstColumn="1" w:lastColumn="0" w:noHBand="0" w:noVBand="1"/>
      </w:tblPr>
      <w:tblGrid>
        <w:gridCol w:w="8494"/>
      </w:tblGrid>
      <w:tr w:rsidR="00AC2CE8" w:rsidRPr="00981EA6" w14:paraId="032C5913" w14:textId="77777777" w:rsidTr="00385D02">
        <w:tc>
          <w:tcPr>
            <w:tcW w:w="9628" w:type="dxa"/>
            <w:shd w:val="clear" w:color="auto" w:fill="C00000"/>
          </w:tcPr>
          <w:p w14:paraId="40B537D9" w14:textId="54BCC0F2" w:rsidR="00AC2CE8" w:rsidRPr="00981EA6" w:rsidRDefault="00AC2CE8" w:rsidP="00B255DC">
            <w:pPr>
              <w:pStyle w:val="xmsonormal"/>
              <w:spacing w:before="0" w:beforeAutospacing="0" w:after="120" w:afterAutospacing="0"/>
              <w:jc w:val="both"/>
              <w:rPr>
                <w:rFonts w:ascii="Cambria" w:hAnsi="Cambria"/>
                <w:b/>
                <w:color w:val="FFFFFF" w:themeColor="background1"/>
                <w:sz w:val="22"/>
                <w:szCs w:val="22"/>
              </w:rPr>
            </w:pPr>
            <w:r w:rsidRPr="00981EA6">
              <w:rPr>
                <w:rFonts w:ascii="Cambria" w:hAnsi="Cambria"/>
                <w:b/>
                <w:color w:val="FFFFFF" w:themeColor="background1"/>
                <w:sz w:val="22"/>
                <w:szCs w:val="22"/>
              </w:rPr>
              <w:t>2</w:t>
            </w:r>
            <w:r w:rsidR="00CE136A" w:rsidRPr="00981EA6">
              <w:rPr>
                <w:rFonts w:ascii="Cambria" w:hAnsi="Cambria"/>
                <w:b/>
                <w:color w:val="FFFFFF" w:themeColor="background1"/>
                <w:sz w:val="22"/>
                <w:szCs w:val="22"/>
              </w:rPr>
              <w:t>.4</w:t>
            </w:r>
            <w:r w:rsidRPr="00981EA6">
              <w:rPr>
                <w:rFonts w:ascii="Cambria" w:hAnsi="Cambria" w:cs="Book Antiqua"/>
                <w:b/>
                <w:bCs/>
                <w:sz w:val="22"/>
                <w:szCs w:val="22"/>
              </w:rPr>
              <w:t xml:space="preserve"> Capacidad de gestión y calidad de los medios aportados</w:t>
            </w:r>
            <w:r w:rsidR="00D47E7C" w:rsidRPr="00981EA6">
              <w:rPr>
                <w:rFonts w:ascii="Cambria" w:hAnsi="Cambria" w:cs="Book Antiqua"/>
                <w:b/>
                <w:bCs/>
                <w:sz w:val="22"/>
                <w:szCs w:val="22"/>
              </w:rPr>
              <w:t>:</w:t>
            </w:r>
          </w:p>
        </w:tc>
      </w:tr>
      <w:tr w:rsidR="00AC2CE8" w:rsidRPr="00981EA6" w14:paraId="09897578" w14:textId="77777777" w:rsidTr="00907029">
        <w:trPr>
          <w:trHeight w:val="1221"/>
        </w:trPr>
        <w:tc>
          <w:tcPr>
            <w:tcW w:w="9628" w:type="dxa"/>
          </w:tcPr>
          <w:p w14:paraId="314DFB23" w14:textId="5FE1B092" w:rsidR="00B255DC"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[En esta sección se deberá aportar información que dé respuesta al criterio de evaluación “</w:t>
            </w:r>
            <w:r w:rsidRPr="00981EA6">
              <w:rPr>
                <w:rFonts w:ascii="Cambria" w:hAnsi="Cambria"/>
                <w:b/>
                <w:bCs/>
                <w:i/>
                <w:sz w:val="22"/>
                <w:szCs w:val="22"/>
              </w:rPr>
              <w:t xml:space="preserve">Capacidad de gestión y calidad de los medios aportados”. </w:t>
            </w:r>
            <w:r w:rsidRPr="00981EA6">
              <w:rPr>
                <w:rFonts w:ascii="Cambria" w:hAnsi="Cambria"/>
                <w:i/>
                <w:sz w:val="22"/>
                <w:szCs w:val="22"/>
              </w:rPr>
              <w:t xml:space="preserve">En concreto, se deberá aportar información que permita evaluar </w:t>
            </w:r>
            <w:r w:rsidR="00FC0023" w:rsidRPr="00981EA6">
              <w:rPr>
                <w:rFonts w:ascii="Cambria" w:hAnsi="Cambria"/>
                <w:i/>
                <w:sz w:val="22"/>
                <w:szCs w:val="22"/>
              </w:rPr>
              <w:t>la capacidad de gestión técnica y económica del solicitante y la calidad de los medios materiales y humanos puestos a disposición del proyecto (espacios físicos, equipamientos, salas tecnológicas, equipo de trabajo, etc.), de modo que se pueda determinar la capacidad material y de recursos humanos del solicitante para abordar el proyecto presentado</w:t>
            </w:r>
            <w:r w:rsidR="00B255DC" w:rsidRPr="00981EA6">
              <w:rPr>
                <w:rFonts w:ascii="Cambria" w:hAnsi="Cambria"/>
                <w:i/>
                <w:sz w:val="22"/>
                <w:szCs w:val="22"/>
              </w:rPr>
              <w:t>.</w:t>
            </w:r>
          </w:p>
          <w:p w14:paraId="1F0459DE" w14:textId="723689B6" w:rsidR="00D47E7C" w:rsidRPr="00981EA6" w:rsidRDefault="00D47E7C"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Máximo 5 páginas.]</w:t>
            </w:r>
          </w:p>
          <w:p w14:paraId="6A7AF157" w14:textId="5D181763" w:rsidR="00D47E7C" w:rsidRPr="00981EA6" w:rsidRDefault="00D47E7C" w:rsidP="00B255DC">
            <w:pPr>
              <w:pStyle w:val="xmsonormal"/>
              <w:spacing w:before="0" w:beforeAutospacing="0" w:after="120" w:afterAutospacing="0"/>
              <w:jc w:val="both"/>
              <w:rPr>
                <w:rFonts w:ascii="Cambria" w:hAnsi="Cambria"/>
                <w:i/>
                <w:sz w:val="22"/>
                <w:szCs w:val="22"/>
              </w:rPr>
            </w:pPr>
          </w:p>
        </w:tc>
      </w:tr>
    </w:tbl>
    <w:p w14:paraId="277359A3" w14:textId="77777777" w:rsidR="00AC2CE8" w:rsidRPr="00981EA6" w:rsidRDefault="00AC2CE8" w:rsidP="00B255DC">
      <w:pPr>
        <w:spacing w:after="120" w:line="240" w:lineRule="auto"/>
        <w:jc w:val="both"/>
      </w:pPr>
    </w:p>
    <w:tbl>
      <w:tblPr>
        <w:tblStyle w:val="Tablaconcuadrcula"/>
        <w:tblW w:w="0" w:type="auto"/>
        <w:tblLook w:val="04A0" w:firstRow="1" w:lastRow="0" w:firstColumn="1" w:lastColumn="0" w:noHBand="0" w:noVBand="1"/>
      </w:tblPr>
      <w:tblGrid>
        <w:gridCol w:w="8494"/>
      </w:tblGrid>
      <w:tr w:rsidR="00C924C2" w:rsidRPr="00981EA6" w14:paraId="37754342" w14:textId="77777777" w:rsidTr="00C924C2">
        <w:tc>
          <w:tcPr>
            <w:tcW w:w="9628" w:type="dxa"/>
            <w:shd w:val="clear" w:color="auto" w:fill="C00000"/>
          </w:tcPr>
          <w:bookmarkEnd w:id="6"/>
          <w:bookmarkEnd w:id="7"/>
          <w:bookmarkEnd w:id="8"/>
          <w:p w14:paraId="362EAB7A" w14:textId="54AD4D93" w:rsidR="00C924C2" w:rsidRPr="00981EA6" w:rsidRDefault="00CE136A" w:rsidP="00B255DC">
            <w:pPr>
              <w:pStyle w:val="xmsonormal"/>
              <w:spacing w:before="0" w:beforeAutospacing="0" w:after="120" w:afterAutospacing="0"/>
              <w:jc w:val="both"/>
              <w:rPr>
                <w:rFonts w:ascii="Cambria" w:hAnsi="Cambria"/>
                <w:b/>
                <w:color w:val="FFFFFF" w:themeColor="background1"/>
                <w:sz w:val="22"/>
                <w:szCs w:val="22"/>
              </w:rPr>
            </w:pPr>
            <w:r w:rsidRPr="00981EA6">
              <w:rPr>
                <w:rFonts w:ascii="Cambria" w:hAnsi="Cambria"/>
                <w:b/>
                <w:color w:val="FFFFFF" w:themeColor="background1"/>
                <w:sz w:val="22"/>
                <w:szCs w:val="22"/>
              </w:rPr>
              <w:t>2</w:t>
            </w:r>
            <w:r w:rsidR="002D0852" w:rsidRPr="00981EA6">
              <w:rPr>
                <w:rFonts w:ascii="Cambria" w:hAnsi="Cambria"/>
                <w:b/>
                <w:color w:val="FFFFFF" w:themeColor="background1"/>
                <w:sz w:val="22"/>
                <w:szCs w:val="22"/>
              </w:rPr>
              <w:t>.</w:t>
            </w:r>
            <w:r w:rsidRPr="00981EA6">
              <w:rPr>
                <w:rFonts w:ascii="Cambria" w:hAnsi="Cambria"/>
                <w:b/>
                <w:color w:val="FFFFFF" w:themeColor="background1"/>
                <w:sz w:val="22"/>
                <w:szCs w:val="22"/>
              </w:rPr>
              <w:t>5</w:t>
            </w:r>
            <w:r w:rsidR="002D0852" w:rsidRPr="00981EA6">
              <w:rPr>
                <w:rFonts w:ascii="Cambria" w:hAnsi="Cambria"/>
                <w:b/>
                <w:color w:val="FFFFFF" w:themeColor="background1"/>
                <w:sz w:val="22"/>
                <w:szCs w:val="22"/>
              </w:rPr>
              <w:t xml:space="preserve">. Viabilidad Económica y </w:t>
            </w:r>
            <w:r w:rsidRPr="00981EA6">
              <w:rPr>
                <w:rFonts w:ascii="Cambria" w:hAnsi="Cambria"/>
                <w:b/>
                <w:color w:val="FFFFFF" w:themeColor="background1"/>
                <w:sz w:val="22"/>
                <w:szCs w:val="22"/>
              </w:rPr>
              <w:t>financiera de la propuesta</w:t>
            </w:r>
            <w:r w:rsidR="00D47E7C" w:rsidRPr="00981EA6">
              <w:rPr>
                <w:rFonts w:ascii="Cambria" w:hAnsi="Cambria"/>
                <w:b/>
                <w:color w:val="FFFFFF" w:themeColor="background1"/>
                <w:sz w:val="22"/>
                <w:szCs w:val="22"/>
              </w:rPr>
              <w:t>:</w:t>
            </w:r>
          </w:p>
        </w:tc>
      </w:tr>
      <w:tr w:rsidR="00C924C2" w:rsidRPr="00981EA6" w14:paraId="5F7D8E80" w14:textId="77777777" w:rsidTr="00C924C2">
        <w:trPr>
          <w:trHeight w:val="339"/>
        </w:trPr>
        <w:tc>
          <w:tcPr>
            <w:tcW w:w="9628" w:type="dxa"/>
          </w:tcPr>
          <w:p w14:paraId="7EE159AE" w14:textId="77777777" w:rsidR="00FC0023" w:rsidRPr="00981EA6" w:rsidRDefault="0028735B"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[En esta sección se deberá aportar información que dé respuesta al criterio de evaluación “</w:t>
            </w:r>
            <w:r w:rsidRPr="00981EA6">
              <w:rPr>
                <w:rFonts w:ascii="Cambria" w:hAnsi="Cambria"/>
                <w:b/>
                <w:bCs/>
                <w:i/>
                <w:sz w:val="22"/>
                <w:szCs w:val="22"/>
              </w:rPr>
              <w:t xml:space="preserve">Viabilidad económica y financiera de la propuesta”. </w:t>
            </w:r>
            <w:r w:rsidRPr="00981EA6">
              <w:rPr>
                <w:rFonts w:ascii="Cambria" w:hAnsi="Cambria"/>
                <w:i/>
                <w:sz w:val="22"/>
                <w:szCs w:val="22"/>
              </w:rPr>
              <w:t>En concreto, se deberá aportar información que permita evaluar</w:t>
            </w:r>
            <w:r w:rsidR="00B255DC" w:rsidRPr="00981EA6">
              <w:rPr>
                <w:rFonts w:ascii="Cambria" w:hAnsi="Cambria"/>
                <w:i/>
                <w:sz w:val="22"/>
                <w:szCs w:val="22"/>
              </w:rPr>
              <w:t xml:space="preserve"> </w:t>
            </w:r>
            <w:r w:rsidR="00FC0023" w:rsidRPr="00981EA6">
              <w:rPr>
                <w:rFonts w:ascii="Cambria" w:hAnsi="Cambria"/>
                <w:i/>
                <w:sz w:val="22"/>
                <w:szCs w:val="22"/>
              </w:rPr>
              <w:t xml:space="preserve">la coherencia de las necesidades financieras de la entidad para llevar a cabo el proyecto, la estructura de financiación que permita entender la </w:t>
            </w:r>
            <w:r w:rsidR="00FC0023" w:rsidRPr="00981EA6">
              <w:rPr>
                <w:rFonts w:ascii="Cambria" w:hAnsi="Cambria"/>
                <w:i/>
                <w:sz w:val="22"/>
                <w:szCs w:val="22"/>
              </w:rPr>
              <w:lastRenderedPageBreak/>
              <w:t xml:space="preserve">viabilidad económica del mismo, los mecanismos de sostenibilidad en el tiempo para asegurar su correcta ejecución, la adecuación del proyecto a la capacidad del beneficiario y la adecuación del presupuesto presentado a las actividades propuestas. </w:t>
            </w:r>
          </w:p>
          <w:p w14:paraId="5DBBA7BF" w14:textId="54BD57E2" w:rsidR="00B255DC" w:rsidRPr="00981EA6" w:rsidRDefault="00FC0023"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Para la evaluación de la viabilidad económica se tendrá en consideración el volumen económico de la actividad del solicitante referido a los tres últimos ejercicios cerrados</w:t>
            </w:r>
            <w:r w:rsidR="00B255DC" w:rsidRPr="00981EA6">
              <w:rPr>
                <w:rFonts w:ascii="Cambria" w:hAnsi="Cambria"/>
                <w:i/>
                <w:sz w:val="22"/>
                <w:szCs w:val="22"/>
              </w:rPr>
              <w:t xml:space="preserve">. </w:t>
            </w:r>
          </w:p>
          <w:p w14:paraId="47010B7F" w14:textId="245FA68C" w:rsidR="00B255DC" w:rsidRPr="00981EA6" w:rsidRDefault="00FC0023"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En el caso de que un solicitante presente más de un proyecto a la Convocatoria para diferentes territorios, la evaluación de este criterio se realizará de forma conjunta a todas las propuestas presentadas, descartando los proyectos en función de la puntuación recibida para el resto de los criterios de valoración, comenzando con los de menor puntuación, hasta verificar o no el cumplimiento de la capacidad del solicitante</w:t>
            </w:r>
            <w:r w:rsidR="00B255DC" w:rsidRPr="00981EA6">
              <w:rPr>
                <w:rFonts w:ascii="Cambria" w:hAnsi="Cambria"/>
                <w:i/>
                <w:sz w:val="22"/>
                <w:szCs w:val="22"/>
              </w:rPr>
              <w:t>.</w:t>
            </w:r>
          </w:p>
          <w:p w14:paraId="498BDBF3" w14:textId="77777777" w:rsidR="00D47E7C" w:rsidRPr="00981EA6" w:rsidRDefault="00D47E7C" w:rsidP="00B255DC">
            <w:pPr>
              <w:pStyle w:val="xmsonormal"/>
              <w:spacing w:before="0" w:beforeAutospacing="0" w:after="120" w:afterAutospacing="0"/>
              <w:jc w:val="both"/>
              <w:rPr>
                <w:rFonts w:ascii="Cambria" w:hAnsi="Cambria"/>
                <w:i/>
                <w:sz w:val="22"/>
                <w:szCs w:val="22"/>
              </w:rPr>
            </w:pPr>
            <w:r w:rsidRPr="00981EA6">
              <w:rPr>
                <w:rFonts w:ascii="Cambria" w:hAnsi="Cambria"/>
                <w:i/>
                <w:sz w:val="22"/>
                <w:szCs w:val="22"/>
              </w:rPr>
              <w:t>Máximo 5 páginas.]</w:t>
            </w:r>
          </w:p>
          <w:p w14:paraId="03834F15" w14:textId="7EAC3087" w:rsidR="003A501C" w:rsidRPr="00981EA6" w:rsidRDefault="003A501C" w:rsidP="00B255DC">
            <w:pPr>
              <w:pStyle w:val="xmsonormal"/>
              <w:spacing w:before="0" w:beforeAutospacing="0" w:after="120" w:afterAutospacing="0"/>
              <w:jc w:val="both"/>
              <w:rPr>
                <w:rFonts w:ascii="Cambria" w:hAnsi="Cambria"/>
                <w:color w:val="212121"/>
                <w:sz w:val="22"/>
                <w:szCs w:val="22"/>
              </w:rPr>
            </w:pPr>
          </w:p>
        </w:tc>
      </w:tr>
    </w:tbl>
    <w:p w14:paraId="7CC5201F" w14:textId="11AF8A6B" w:rsidR="00C924C2" w:rsidRPr="00981EA6" w:rsidRDefault="00C924C2" w:rsidP="007B7BD2">
      <w:pPr>
        <w:spacing w:after="120"/>
        <w:jc w:val="both"/>
      </w:pPr>
    </w:p>
    <w:sectPr w:rsidR="00C924C2" w:rsidRPr="00981EA6" w:rsidSect="004823F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80697" w14:textId="77777777" w:rsidR="003750BD" w:rsidRDefault="003750BD" w:rsidP="008A260C">
      <w:pPr>
        <w:spacing w:after="0" w:line="240" w:lineRule="auto"/>
      </w:pPr>
      <w:r>
        <w:separator/>
      </w:r>
    </w:p>
  </w:endnote>
  <w:endnote w:type="continuationSeparator" w:id="0">
    <w:p w14:paraId="70E293F9" w14:textId="77777777" w:rsidR="003750BD" w:rsidRDefault="003750BD" w:rsidP="008A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Regular">
    <w:altName w:val="Trebuchet MS"/>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982691"/>
      <w:docPartObj>
        <w:docPartGallery w:val="Page Numbers (Bottom of Page)"/>
        <w:docPartUnique/>
      </w:docPartObj>
    </w:sdtPr>
    <w:sdtContent>
      <w:p w14:paraId="5D5BA458" w14:textId="0409642A" w:rsidR="007B7EC1" w:rsidRDefault="007B7EC1">
        <w:pPr>
          <w:pStyle w:val="Piedepgina"/>
          <w:jc w:val="center"/>
        </w:pPr>
        <w:r>
          <w:fldChar w:fldCharType="begin"/>
        </w:r>
        <w:r>
          <w:instrText>PAGE   \* MERGEFORMAT</w:instrText>
        </w:r>
        <w:r>
          <w:fldChar w:fldCharType="separate"/>
        </w:r>
        <w:r>
          <w:t>2</w:t>
        </w:r>
        <w:r>
          <w:fldChar w:fldCharType="end"/>
        </w:r>
      </w:p>
    </w:sdtContent>
  </w:sdt>
  <w:p w14:paraId="37CCDEF1" w14:textId="77777777" w:rsidR="00EF56B5" w:rsidRDefault="00EF5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7566" w14:textId="77777777" w:rsidR="003750BD" w:rsidRDefault="003750BD" w:rsidP="008A260C">
      <w:pPr>
        <w:spacing w:after="0" w:line="240" w:lineRule="auto"/>
      </w:pPr>
      <w:bookmarkStart w:id="0" w:name="_Hlk183507682"/>
      <w:bookmarkEnd w:id="0"/>
      <w:r>
        <w:separator/>
      </w:r>
    </w:p>
  </w:footnote>
  <w:footnote w:type="continuationSeparator" w:id="0">
    <w:p w14:paraId="32AF6436" w14:textId="77777777" w:rsidR="003750BD" w:rsidRDefault="003750BD" w:rsidP="008A260C">
      <w:pPr>
        <w:spacing w:after="0" w:line="240" w:lineRule="auto"/>
      </w:pPr>
      <w:r>
        <w:continuationSeparator/>
      </w:r>
    </w:p>
  </w:footnote>
  <w:footnote w:id="1">
    <w:p w14:paraId="6DE8A0EF" w14:textId="5BA74C1D" w:rsidR="004823F8" w:rsidRDefault="004823F8">
      <w:pPr>
        <w:pStyle w:val="Textonotapie"/>
      </w:pPr>
      <w:r>
        <w:rPr>
          <w:rStyle w:val="Refdenotaalpie"/>
        </w:rPr>
        <w:footnoteRef/>
      </w:r>
      <w:r>
        <w:t xml:space="preserve"> Debe utilizar una tabla por cada línea de actuación.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B7A3" w14:textId="30FFCAC0" w:rsidR="00224EA9" w:rsidRDefault="00224EA9" w:rsidP="00401477">
    <w:pPr>
      <w:pStyle w:val="Encabezado"/>
      <w:tabs>
        <w:tab w:val="clear" w:pos="4252"/>
        <w:tab w:val="clear" w:pos="8504"/>
        <w:tab w:val="left" w:pos="1084"/>
      </w:tabs>
    </w:pPr>
    <w:r>
      <w:rPr>
        <w:noProof/>
      </w:rPr>
      <w:drawing>
        <wp:inline distT="0" distB="0" distL="0" distR="0" wp14:anchorId="6011E903" wp14:editId="1BC078CC">
          <wp:extent cx="5400040" cy="603108"/>
          <wp:effectExtent l="0" t="0" r="0" b="6985"/>
          <wp:docPr id="7656223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3108"/>
                  </a:xfrm>
                  <a:prstGeom prst="rect">
                    <a:avLst/>
                  </a:prstGeom>
                  <a:noFill/>
                </pic:spPr>
              </pic:pic>
            </a:graphicData>
          </a:graphic>
        </wp:inline>
      </w:drawing>
    </w:r>
  </w:p>
  <w:p w14:paraId="29631429" w14:textId="77777777" w:rsidR="004D5D4E" w:rsidRPr="00B127CF" w:rsidRDefault="004D5D4E" w:rsidP="00401477">
    <w:pPr>
      <w:pStyle w:val="Encabezado"/>
      <w:tabs>
        <w:tab w:val="clear" w:pos="4252"/>
        <w:tab w:val="clear" w:pos="8504"/>
        <w:tab w:val="left" w:pos="10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3433C"/>
    <w:multiLevelType w:val="hybridMultilevel"/>
    <w:tmpl w:val="A6FA33F4"/>
    <w:lvl w:ilvl="0" w:tplc="942E3EE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CD2F08"/>
    <w:multiLevelType w:val="hybridMultilevel"/>
    <w:tmpl w:val="E3E66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0465AC"/>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AA10E5"/>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8E2816"/>
    <w:multiLevelType w:val="hybridMultilevel"/>
    <w:tmpl w:val="3258A7C6"/>
    <w:lvl w:ilvl="0" w:tplc="0C0A0001">
      <w:start w:val="1"/>
      <w:numFmt w:val="bullet"/>
      <w:lvlText w:val=""/>
      <w:lvlJc w:val="left"/>
      <w:pPr>
        <w:ind w:left="1065" w:hanging="705"/>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792B0D"/>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E4962"/>
    <w:multiLevelType w:val="hybridMultilevel"/>
    <w:tmpl w:val="8EA61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A2F0CA9"/>
    <w:multiLevelType w:val="hybridMultilevel"/>
    <w:tmpl w:val="A33E34C4"/>
    <w:lvl w:ilvl="0" w:tplc="E28A6EC0">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242029"/>
    <w:multiLevelType w:val="hybridMultilevel"/>
    <w:tmpl w:val="DD7EB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A14EE0"/>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A601A7"/>
    <w:multiLevelType w:val="hybridMultilevel"/>
    <w:tmpl w:val="FD5EBD2C"/>
    <w:lvl w:ilvl="0" w:tplc="BD748B68">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B770B714">
      <w:numFmt w:val="bullet"/>
      <w:lvlText w:val="•"/>
      <w:lvlJc w:val="left"/>
      <w:pPr>
        <w:ind w:left="2775" w:hanging="795"/>
      </w:pPr>
      <w:rPr>
        <w:rFonts w:ascii="Cambria" w:eastAsia="Times New Roman" w:hAnsi="Cambria" w:cs="Book Antiqu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24582126">
    <w:abstractNumId w:val="5"/>
  </w:num>
  <w:num w:numId="2" w16cid:durableId="674960558">
    <w:abstractNumId w:val="2"/>
  </w:num>
  <w:num w:numId="3" w16cid:durableId="178128441">
    <w:abstractNumId w:val="3"/>
  </w:num>
  <w:num w:numId="4" w16cid:durableId="1017386493">
    <w:abstractNumId w:val="9"/>
  </w:num>
  <w:num w:numId="5" w16cid:durableId="638271650">
    <w:abstractNumId w:val="6"/>
  </w:num>
  <w:num w:numId="6" w16cid:durableId="340789166">
    <w:abstractNumId w:val="4"/>
  </w:num>
  <w:num w:numId="7" w16cid:durableId="1556238973">
    <w:abstractNumId w:val="0"/>
  </w:num>
  <w:num w:numId="8" w16cid:durableId="1746999848">
    <w:abstractNumId w:val="8"/>
  </w:num>
  <w:num w:numId="9" w16cid:durableId="1159611331">
    <w:abstractNumId w:val="7"/>
  </w:num>
  <w:num w:numId="10" w16cid:durableId="1882937400">
    <w:abstractNumId w:val="10"/>
  </w:num>
  <w:num w:numId="11" w16cid:durableId="33426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0C"/>
    <w:rsid w:val="000041F4"/>
    <w:rsid w:val="00021070"/>
    <w:rsid w:val="000269E0"/>
    <w:rsid w:val="00027101"/>
    <w:rsid w:val="000306AC"/>
    <w:rsid w:val="00042BC3"/>
    <w:rsid w:val="000430AE"/>
    <w:rsid w:val="00046485"/>
    <w:rsid w:val="00051242"/>
    <w:rsid w:val="000634D2"/>
    <w:rsid w:val="000767DC"/>
    <w:rsid w:val="00085810"/>
    <w:rsid w:val="000C1CEB"/>
    <w:rsid w:val="000D13AE"/>
    <w:rsid w:val="000D3F55"/>
    <w:rsid w:val="000F1819"/>
    <w:rsid w:val="00110859"/>
    <w:rsid w:val="001163A0"/>
    <w:rsid w:val="0011734E"/>
    <w:rsid w:val="00124B85"/>
    <w:rsid w:val="00134A59"/>
    <w:rsid w:val="0014243E"/>
    <w:rsid w:val="00147A22"/>
    <w:rsid w:val="00151259"/>
    <w:rsid w:val="00153516"/>
    <w:rsid w:val="00154B33"/>
    <w:rsid w:val="0015509D"/>
    <w:rsid w:val="00156127"/>
    <w:rsid w:val="00173E62"/>
    <w:rsid w:val="00180E03"/>
    <w:rsid w:val="00182DCF"/>
    <w:rsid w:val="0018514A"/>
    <w:rsid w:val="00186F9D"/>
    <w:rsid w:val="001A1FD5"/>
    <w:rsid w:val="001A5B27"/>
    <w:rsid w:val="001C4B0B"/>
    <w:rsid w:val="001D4434"/>
    <w:rsid w:val="001E4CD4"/>
    <w:rsid w:val="001F092B"/>
    <w:rsid w:val="001F1ECB"/>
    <w:rsid w:val="00203A3E"/>
    <w:rsid w:val="002068B5"/>
    <w:rsid w:val="002206E6"/>
    <w:rsid w:val="00223AEE"/>
    <w:rsid w:val="00224EA9"/>
    <w:rsid w:val="0023430E"/>
    <w:rsid w:val="002365CA"/>
    <w:rsid w:val="00244E37"/>
    <w:rsid w:val="00245B35"/>
    <w:rsid w:val="0024650B"/>
    <w:rsid w:val="00254EF3"/>
    <w:rsid w:val="0025721F"/>
    <w:rsid w:val="002645DB"/>
    <w:rsid w:val="002763C4"/>
    <w:rsid w:val="00285BEB"/>
    <w:rsid w:val="00286D70"/>
    <w:rsid w:val="0028735B"/>
    <w:rsid w:val="002941D6"/>
    <w:rsid w:val="00297C73"/>
    <w:rsid w:val="002A28BE"/>
    <w:rsid w:val="002A2A01"/>
    <w:rsid w:val="002A4E94"/>
    <w:rsid w:val="002A519F"/>
    <w:rsid w:val="002B7CA7"/>
    <w:rsid w:val="002C01A5"/>
    <w:rsid w:val="002D0852"/>
    <w:rsid w:val="002D5CEE"/>
    <w:rsid w:val="002E718D"/>
    <w:rsid w:val="003130AD"/>
    <w:rsid w:val="00315506"/>
    <w:rsid w:val="00325199"/>
    <w:rsid w:val="00326556"/>
    <w:rsid w:val="00341ADC"/>
    <w:rsid w:val="00341BCD"/>
    <w:rsid w:val="003444C0"/>
    <w:rsid w:val="003575E8"/>
    <w:rsid w:val="003606A2"/>
    <w:rsid w:val="003676C3"/>
    <w:rsid w:val="00370A48"/>
    <w:rsid w:val="00371BCD"/>
    <w:rsid w:val="003750BD"/>
    <w:rsid w:val="003754C4"/>
    <w:rsid w:val="003773CB"/>
    <w:rsid w:val="00383304"/>
    <w:rsid w:val="003A4EDD"/>
    <w:rsid w:val="003A501C"/>
    <w:rsid w:val="003A7AE7"/>
    <w:rsid w:val="003B1E88"/>
    <w:rsid w:val="003C047E"/>
    <w:rsid w:val="003C2405"/>
    <w:rsid w:val="003C4897"/>
    <w:rsid w:val="003D5D9F"/>
    <w:rsid w:val="003E79A2"/>
    <w:rsid w:val="003F4F35"/>
    <w:rsid w:val="00401477"/>
    <w:rsid w:val="004032DB"/>
    <w:rsid w:val="00406F62"/>
    <w:rsid w:val="004079F6"/>
    <w:rsid w:val="0041038E"/>
    <w:rsid w:val="004126F5"/>
    <w:rsid w:val="00413D04"/>
    <w:rsid w:val="004221F0"/>
    <w:rsid w:val="00425C9D"/>
    <w:rsid w:val="00434AD9"/>
    <w:rsid w:val="00440372"/>
    <w:rsid w:val="00451A22"/>
    <w:rsid w:val="00452065"/>
    <w:rsid w:val="004557A8"/>
    <w:rsid w:val="00464857"/>
    <w:rsid w:val="004717B0"/>
    <w:rsid w:val="00473B18"/>
    <w:rsid w:val="004823F8"/>
    <w:rsid w:val="00491327"/>
    <w:rsid w:val="00491C21"/>
    <w:rsid w:val="00497B20"/>
    <w:rsid w:val="004A78CD"/>
    <w:rsid w:val="004D0A2E"/>
    <w:rsid w:val="004D5D4E"/>
    <w:rsid w:val="004E60A3"/>
    <w:rsid w:val="004E62F0"/>
    <w:rsid w:val="004F6090"/>
    <w:rsid w:val="005431EC"/>
    <w:rsid w:val="00545AF1"/>
    <w:rsid w:val="00547257"/>
    <w:rsid w:val="005512F6"/>
    <w:rsid w:val="0055436B"/>
    <w:rsid w:val="00594311"/>
    <w:rsid w:val="005A078C"/>
    <w:rsid w:val="005B34CF"/>
    <w:rsid w:val="005B554B"/>
    <w:rsid w:val="005D1419"/>
    <w:rsid w:val="005D6CFD"/>
    <w:rsid w:val="005E0FE1"/>
    <w:rsid w:val="005E1445"/>
    <w:rsid w:val="00602016"/>
    <w:rsid w:val="00605A67"/>
    <w:rsid w:val="0061360C"/>
    <w:rsid w:val="0062738F"/>
    <w:rsid w:val="006356C3"/>
    <w:rsid w:val="0065586F"/>
    <w:rsid w:val="00660469"/>
    <w:rsid w:val="00680A57"/>
    <w:rsid w:val="00681916"/>
    <w:rsid w:val="006824E9"/>
    <w:rsid w:val="0069280B"/>
    <w:rsid w:val="006958CA"/>
    <w:rsid w:val="006B02E8"/>
    <w:rsid w:val="006B7B22"/>
    <w:rsid w:val="006B7C45"/>
    <w:rsid w:val="006C32C6"/>
    <w:rsid w:val="006D1763"/>
    <w:rsid w:val="006D18B0"/>
    <w:rsid w:val="006E6F70"/>
    <w:rsid w:val="006E7ED5"/>
    <w:rsid w:val="0070721C"/>
    <w:rsid w:val="00714464"/>
    <w:rsid w:val="00717405"/>
    <w:rsid w:val="00727DF5"/>
    <w:rsid w:val="007553DB"/>
    <w:rsid w:val="00760937"/>
    <w:rsid w:val="00764FF0"/>
    <w:rsid w:val="007675BB"/>
    <w:rsid w:val="007702D7"/>
    <w:rsid w:val="00775BA2"/>
    <w:rsid w:val="00782EF0"/>
    <w:rsid w:val="00792B61"/>
    <w:rsid w:val="00796FA0"/>
    <w:rsid w:val="007A2ABB"/>
    <w:rsid w:val="007A4E44"/>
    <w:rsid w:val="007B7BD2"/>
    <w:rsid w:val="007B7EC1"/>
    <w:rsid w:val="007C72A5"/>
    <w:rsid w:val="007C7BF2"/>
    <w:rsid w:val="007E6DAD"/>
    <w:rsid w:val="007F202D"/>
    <w:rsid w:val="008073E7"/>
    <w:rsid w:val="00807ADC"/>
    <w:rsid w:val="0082217A"/>
    <w:rsid w:val="00826728"/>
    <w:rsid w:val="00834B5F"/>
    <w:rsid w:val="008545CB"/>
    <w:rsid w:val="00860F11"/>
    <w:rsid w:val="00863034"/>
    <w:rsid w:val="0089332E"/>
    <w:rsid w:val="00893B9B"/>
    <w:rsid w:val="008A260C"/>
    <w:rsid w:val="008B1213"/>
    <w:rsid w:val="008B153D"/>
    <w:rsid w:val="008B693A"/>
    <w:rsid w:val="008C271B"/>
    <w:rsid w:val="008C481D"/>
    <w:rsid w:val="008C559B"/>
    <w:rsid w:val="008E1DDD"/>
    <w:rsid w:val="008F3F4E"/>
    <w:rsid w:val="00907029"/>
    <w:rsid w:val="00907DAC"/>
    <w:rsid w:val="00912252"/>
    <w:rsid w:val="00915794"/>
    <w:rsid w:val="009207FA"/>
    <w:rsid w:val="009356F3"/>
    <w:rsid w:val="009400E5"/>
    <w:rsid w:val="0097614E"/>
    <w:rsid w:val="00981EA6"/>
    <w:rsid w:val="00983D01"/>
    <w:rsid w:val="00987E3B"/>
    <w:rsid w:val="009939D9"/>
    <w:rsid w:val="009A6326"/>
    <w:rsid w:val="009B53B5"/>
    <w:rsid w:val="009C7A46"/>
    <w:rsid w:val="009D3A59"/>
    <w:rsid w:val="009D6E9C"/>
    <w:rsid w:val="009E5762"/>
    <w:rsid w:val="00A0154B"/>
    <w:rsid w:val="00A14DF0"/>
    <w:rsid w:val="00A1600C"/>
    <w:rsid w:val="00A2519D"/>
    <w:rsid w:val="00A456AC"/>
    <w:rsid w:val="00A46D8B"/>
    <w:rsid w:val="00A51707"/>
    <w:rsid w:val="00A6098E"/>
    <w:rsid w:val="00A62A28"/>
    <w:rsid w:val="00A62E36"/>
    <w:rsid w:val="00A65206"/>
    <w:rsid w:val="00A71E61"/>
    <w:rsid w:val="00A7305F"/>
    <w:rsid w:val="00A74432"/>
    <w:rsid w:val="00A80704"/>
    <w:rsid w:val="00A8121F"/>
    <w:rsid w:val="00A83650"/>
    <w:rsid w:val="00A85B83"/>
    <w:rsid w:val="00A86323"/>
    <w:rsid w:val="00A922A1"/>
    <w:rsid w:val="00A94E85"/>
    <w:rsid w:val="00A969F5"/>
    <w:rsid w:val="00A97902"/>
    <w:rsid w:val="00AA4070"/>
    <w:rsid w:val="00AA7DF4"/>
    <w:rsid w:val="00AB2FEB"/>
    <w:rsid w:val="00AB38F0"/>
    <w:rsid w:val="00AB69E4"/>
    <w:rsid w:val="00AB7221"/>
    <w:rsid w:val="00AB7247"/>
    <w:rsid w:val="00AC20AE"/>
    <w:rsid w:val="00AC2CE8"/>
    <w:rsid w:val="00AC30B8"/>
    <w:rsid w:val="00AD29AA"/>
    <w:rsid w:val="00AD50F6"/>
    <w:rsid w:val="00AD7B89"/>
    <w:rsid w:val="00AF25DB"/>
    <w:rsid w:val="00AF4A5A"/>
    <w:rsid w:val="00B028F8"/>
    <w:rsid w:val="00B127CF"/>
    <w:rsid w:val="00B131AB"/>
    <w:rsid w:val="00B255DC"/>
    <w:rsid w:val="00B30443"/>
    <w:rsid w:val="00B37041"/>
    <w:rsid w:val="00B61896"/>
    <w:rsid w:val="00B87A6D"/>
    <w:rsid w:val="00B96C7A"/>
    <w:rsid w:val="00B97BC5"/>
    <w:rsid w:val="00BB0CDF"/>
    <w:rsid w:val="00BB7280"/>
    <w:rsid w:val="00BC0AF4"/>
    <w:rsid w:val="00BC2300"/>
    <w:rsid w:val="00BC3803"/>
    <w:rsid w:val="00BC4808"/>
    <w:rsid w:val="00BD09DE"/>
    <w:rsid w:val="00BD5C93"/>
    <w:rsid w:val="00BE27F2"/>
    <w:rsid w:val="00BE2F17"/>
    <w:rsid w:val="00BE3E0F"/>
    <w:rsid w:val="00BE6777"/>
    <w:rsid w:val="00BE7E5E"/>
    <w:rsid w:val="00C0143B"/>
    <w:rsid w:val="00C030AF"/>
    <w:rsid w:val="00C04A5D"/>
    <w:rsid w:val="00C057FA"/>
    <w:rsid w:val="00C41DC3"/>
    <w:rsid w:val="00C42C76"/>
    <w:rsid w:val="00C44FCC"/>
    <w:rsid w:val="00C53210"/>
    <w:rsid w:val="00C53B83"/>
    <w:rsid w:val="00C55C62"/>
    <w:rsid w:val="00C70AF3"/>
    <w:rsid w:val="00C72B6F"/>
    <w:rsid w:val="00C80E52"/>
    <w:rsid w:val="00C858A6"/>
    <w:rsid w:val="00C90A35"/>
    <w:rsid w:val="00C92234"/>
    <w:rsid w:val="00C924C2"/>
    <w:rsid w:val="00CA2C13"/>
    <w:rsid w:val="00CA36CD"/>
    <w:rsid w:val="00CB7107"/>
    <w:rsid w:val="00CB775D"/>
    <w:rsid w:val="00CC45F7"/>
    <w:rsid w:val="00CD1286"/>
    <w:rsid w:val="00CD2499"/>
    <w:rsid w:val="00CD5035"/>
    <w:rsid w:val="00CE136A"/>
    <w:rsid w:val="00CE3CBE"/>
    <w:rsid w:val="00CE4CF4"/>
    <w:rsid w:val="00CF143A"/>
    <w:rsid w:val="00D13421"/>
    <w:rsid w:val="00D17898"/>
    <w:rsid w:val="00D30082"/>
    <w:rsid w:val="00D30C73"/>
    <w:rsid w:val="00D4143E"/>
    <w:rsid w:val="00D47E7C"/>
    <w:rsid w:val="00D555DA"/>
    <w:rsid w:val="00D57E38"/>
    <w:rsid w:val="00D64386"/>
    <w:rsid w:val="00D70644"/>
    <w:rsid w:val="00D76065"/>
    <w:rsid w:val="00D82934"/>
    <w:rsid w:val="00D91600"/>
    <w:rsid w:val="00DC18B6"/>
    <w:rsid w:val="00DD0B5A"/>
    <w:rsid w:val="00DD352A"/>
    <w:rsid w:val="00DD6509"/>
    <w:rsid w:val="00DF1E18"/>
    <w:rsid w:val="00DF3B1D"/>
    <w:rsid w:val="00DF4543"/>
    <w:rsid w:val="00DF6700"/>
    <w:rsid w:val="00E079F1"/>
    <w:rsid w:val="00E178DB"/>
    <w:rsid w:val="00E2153A"/>
    <w:rsid w:val="00E21A51"/>
    <w:rsid w:val="00E25581"/>
    <w:rsid w:val="00E263E1"/>
    <w:rsid w:val="00E353A1"/>
    <w:rsid w:val="00E426D2"/>
    <w:rsid w:val="00E50906"/>
    <w:rsid w:val="00E65464"/>
    <w:rsid w:val="00E74634"/>
    <w:rsid w:val="00E757DC"/>
    <w:rsid w:val="00E80CF2"/>
    <w:rsid w:val="00E83C30"/>
    <w:rsid w:val="00E8583A"/>
    <w:rsid w:val="00E93887"/>
    <w:rsid w:val="00EB665A"/>
    <w:rsid w:val="00EC6B2C"/>
    <w:rsid w:val="00EC7A62"/>
    <w:rsid w:val="00ED5E09"/>
    <w:rsid w:val="00EF56B5"/>
    <w:rsid w:val="00F00872"/>
    <w:rsid w:val="00F06F8F"/>
    <w:rsid w:val="00F205DD"/>
    <w:rsid w:val="00F21BB3"/>
    <w:rsid w:val="00F21F32"/>
    <w:rsid w:val="00F34B21"/>
    <w:rsid w:val="00F42D51"/>
    <w:rsid w:val="00F431CE"/>
    <w:rsid w:val="00F47FBE"/>
    <w:rsid w:val="00F5172C"/>
    <w:rsid w:val="00F7072E"/>
    <w:rsid w:val="00FA59BB"/>
    <w:rsid w:val="00FC0023"/>
    <w:rsid w:val="00FC0F80"/>
    <w:rsid w:val="00FC3DB4"/>
    <w:rsid w:val="00FC3F34"/>
    <w:rsid w:val="00FC7F00"/>
    <w:rsid w:val="00FE2681"/>
    <w:rsid w:val="00FF08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EEAD"/>
  <w15:chartTrackingRefBased/>
  <w15:docId w15:val="{8F46CA48-9337-4915-9BEF-60A5874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97"/>
    <w:pPr>
      <w:spacing w:after="200" w:line="276" w:lineRule="auto"/>
    </w:pPr>
    <w:rPr>
      <w:rFonts w:ascii="Cambria" w:eastAsia="Times New Roman" w:hAnsi="Cambria" w:cs="Times New Roman"/>
    </w:rPr>
  </w:style>
  <w:style w:type="paragraph" w:styleId="Ttulo1">
    <w:name w:val="heading 1"/>
    <w:basedOn w:val="Normal"/>
    <w:next w:val="Normal"/>
    <w:link w:val="Ttulo1Car"/>
    <w:uiPriority w:val="9"/>
    <w:qFormat/>
    <w:rsid w:val="00491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4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A260C"/>
    <w:pPr>
      <w:spacing w:after="0" w:line="240" w:lineRule="auto"/>
    </w:pPr>
    <w:rPr>
      <w:sz w:val="20"/>
      <w:szCs w:val="20"/>
    </w:rPr>
  </w:style>
  <w:style w:type="character" w:customStyle="1" w:styleId="TextonotapieCar">
    <w:name w:val="Texto nota pie Car"/>
    <w:basedOn w:val="Fuentedeprrafopredeter"/>
    <w:link w:val="Textonotapie"/>
    <w:uiPriority w:val="99"/>
    <w:rsid w:val="008A260C"/>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8A260C"/>
    <w:rPr>
      <w:vertAlign w:val="superscript"/>
    </w:rPr>
  </w:style>
  <w:style w:type="paragraph" w:styleId="Prrafodelista">
    <w:name w:val="List Paragraph"/>
    <w:basedOn w:val="Normal"/>
    <w:uiPriority w:val="34"/>
    <w:qFormat/>
    <w:rsid w:val="00DD352A"/>
    <w:pPr>
      <w:ind w:left="720"/>
      <w:contextualSpacing/>
    </w:pPr>
  </w:style>
  <w:style w:type="character" w:styleId="Textodelmarcadordeposicin">
    <w:name w:val="Placeholder Text"/>
    <w:basedOn w:val="Fuentedeprrafopredeter"/>
    <w:uiPriority w:val="99"/>
    <w:semiHidden/>
    <w:rsid w:val="0070721C"/>
    <w:rPr>
      <w:color w:val="808080"/>
    </w:rPr>
  </w:style>
  <w:style w:type="paragraph" w:styleId="Encabezado">
    <w:name w:val="header"/>
    <w:basedOn w:val="Normal"/>
    <w:link w:val="EncabezadoCar"/>
    <w:uiPriority w:val="99"/>
    <w:unhideWhenUsed/>
    <w:rsid w:val="00976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14E"/>
    <w:rPr>
      <w:rFonts w:ascii="Calibri" w:eastAsia="Times New Roman" w:hAnsi="Calibri" w:cs="Times New Roman"/>
    </w:rPr>
  </w:style>
  <w:style w:type="paragraph" w:styleId="Piedepgina">
    <w:name w:val="footer"/>
    <w:basedOn w:val="Normal"/>
    <w:link w:val="PiedepginaCar"/>
    <w:uiPriority w:val="99"/>
    <w:unhideWhenUsed/>
    <w:rsid w:val="00976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14E"/>
    <w:rPr>
      <w:rFonts w:ascii="Calibri" w:eastAsia="Times New Roman" w:hAnsi="Calibri" w:cs="Times New Roman"/>
    </w:rPr>
  </w:style>
  <w:style w:type="character" w:customStyle="1" w:styleId="Ttulo1Car">
    <w:name w:val="Título 1 Car"/>
    <w:basedOn w:val="Fuentedeprrafopredeter"/>
    <w:link w:val="Ttulo1"/>
    <w:uiPriority w:val="9"/>
    <w:rsid w:val="0049132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7614E"/>
    <w:pPr>
      <w:spacing w:line="259" w:lineRule="auto"/>
      <w:outlineLvl w:val="9"/>
    </w:pPr>
    <w:rPr>
      <w:lang w:eastAsia="es-ES"/>
    </w:rPr>
  </w:style>
  <w:style w:type="paragraph" w:customStyle="1" w:styleId="xmsonormal">
    <w:name w:val="x_msonormal"/>
    <w:basedOn w:val="Normal"/>
    <w:rsid w:val="0097614E"/>
    <w:pPr>
      <w:spacing w:before="100" w:beforeAutospacing="1" w:after="100" w:afterAutospacing="1" w:line="240" w:lineRule="auto"/>
    </w:pPr>
    <w:rPr>
      <w:rFonts w:ascii="Times New Roman" w:hAnsi="Times New Roman"/>
      <w:sz w:val="24"/>
      <w:szCs w:val="24"/>
      <w:lang w:eastAsia="es-ES"/>
    </w:rPr>
  </w:style>
  <w:style w:type="paragraph" w:styleId="TDC1">
    <w:name w:val="toc 1"/>
    <w:basedOn w:val="Normal"/>
    <w:next w:val="Normal"/>
    <w:autoRedefine/>
    <w:uiPriority w:val="39"/>
    <w:unhideWhenUsed/>
    <w:rsid w:val="007B7BD2"/>
    <w:pPr>
      <w:tabs>
        <w:tab w:val="left" w:pos="440"/>
        <w:tab w:val="right" w:leader="dot" w:pos="9628"/>
      </w:tabs>
      <w:spacing w:after="100"/>
    </w:pPr>
  </w:style>
  <w:style w:type="character" w:styleId="Hipervnculo">
    <w:name w:val="Hyperlink"/>
    <w:basedOn w:val="Fuentedeprrafopredeter"/>
    <w:uiPriority w:val="99"/>
    <w:unhideWhenUsed/>
    <w:rsid w:val="0097614E"/>
    <w:rPr>
      <w:color w:val="0563C1" w:themeColor="hyperlink"/>
      <w:u w:val="single"/>
    </w:rPr>
  </w:style>
  <w:style w:type="character" w:styleId="Refdecomentario">
    <w:name w:val="annotation reference"/>
    <w:basedOn w:val="Fuentedeprrafopredeter"/>
    <w:uiPriority w:val="99"/>
    <w:semiHidden/>
    <w:unhideWhenUsed/>
    <w:rsid w:val="003C047E"/>
    <w:rPr>
      <w:sz w:val="16"/>
      <w:szCs w:val="16"/>
    </w:rPr>
  </w:style>
  <w:style w:type="paragraph" w:styleId="Textocomentario">
    <w:name w:val="annotation text"/>
    <w:basedOn w:val="Normal"/>
    <w:link w:val="TextocomentarioCar"/>
    <w:uiPriority w:val="99"/>
    <w:semiHidden/>
    <w:unhideWhenUsed/>
    <w:rsid w:val="003C04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047E"/>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047E"/>
    <w:rPr>
      <w:b/>
      <w:bCs/>
    </w:rPr>
  </w:style>
  <w:style w:type="character" w:customStyle="1" w:styleId="AsuntodelcomentarioCar">
    <w:name w:val="Asunto del comentario Car"/>
    <w:basedOn w:val="TextocomentarioCar"/>
    <w:link w:val="Asuntodelcomentario"/>
    <w:uiPriority w:val="99"/>
    <w:semiHidden/>
    <w:rsid w:val="003C047E"/>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3C0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47E"/>
    <w:rPr>
      <w:rFonts w:ascii="Segoe UI" w:eastAsia="Times New Roman" w:hAnsi="Segoe UI" w:cs="Segoe UI"/>
      <w:sz w:val="18"/>
      <w:szCs w:val="18"/>
    </w:rPr>
  </w:style>
  <w:style w:type="paragraph" w:styleId="Revisin">
    <w:name w:val="Revision"/>
    <w:hidden/>
    <w:uiPriority w:val="99"/>
    <w:semiHidden/>
    <w:rsid w:val="00180E03"/>
    <w:pPr>
      <w:spacing w:after="0" w:line="240" w:lineRule="auto"/>
    </w:pPr>
    <w:rPr>
      <w:rFonts w:ascii="Calibri" w:eastAsia="Times New Roman" w:hAnsi="Calibri" w:cs="Times New Roman"/>
    </w:rPr>
  </w:style>
  <w:style w:type="paragraph" w:customStyle="1" w:styleId="Portada">
    <w:name w:val="Portada"/>
    <w:basedOn w:val="Textoindependiente"/>
    <w:uiPriority w:val="99"/>
    <w:rsid w:val="00156127"/>
    <w:pPr>
      <w:suppressAutoHyphens/>
      <w:spacing w:before="120" w:line="360" w:lineRule="auto"/>
      <w:ind w:firstLine="709"/>
      <w:jc w:val="center"/>
    </w:pPr>
    <w:rPr>
      <w:rFonts w:ascii="Verdana" w:hAnsi="Verdana" w:cs="Verdana"/>
      <w:b/>
      <w:bCs/>
      <w:sz w:val="48"/>
      <w:szCs w:val="48"/>
      <w:lang w:val="es-ES_tradnl" w:eastAsia="ar-SA"/>
    </w:rPr>
  </w:style>
  <w:style w:type="paragraph" w:styleId="Textoindependiente">
    <w:name w:val="Body Text"/>
    <w:basedOn w:val="Normal"/>
    <w:link w:val="TextoindependienteCar"/>
    <w:uiPriority w:val="99"/>
    <w:semiHidden/>
    <w:unhideWhenUsed/>
    <w:rsid w:val="00156127"/>
    <w:pPr>
      <w:spacing w:after="120"/>
    </w:pPr>
  </w:style>
  <w:style w:type="character" w:customStyle="1" w:styleId="TextoindependienteCar">
    <w:name w:val="Texto independiente Car"/>
    <w:basedOn w:val="Fuentedeprrafopredeter"/>
    <w:link w:val="Textoindependiente"/>
    <w:uiPriority w:val="99"/>
    <w:semiHidden/>
    <w:rsid w:val="00156127"/>
    <w:rPr>
      <w:rFonts w:ascii="Calibri" w:eastAsia="Times New Roman" w:hAnsi="Calibri" w:cs="Times New Roman"/>
    </w:rPr>
  </w:style>
  <w:style w:type="character" w:customStyle="1" w:styleId="Ttulo2Car">
    <w:name w:val="Título 2 Car"/>
    <w:basedOn w:val="Fuentedeprrafopredeter"/>
    <w:link w:val="Ttulo2"/>
    <w:uiPriority w:val="9"/>
    <w:rsid w:val="00134A5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134A5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990">
      <w:bodyDiv w:val="1"/>
      <w:marLeft w:val="0"/>
      <w:marRight w:val="0"/>
      <w:marTop w:val="0"/>
      <w:marBottom w:val="0"/>
      <w:divBdr>
        <w:top w:val="none" w:sz="0" w:space="0" w:color="auto"/>
        <w:left w:val="none" w:sz="0" w:space="0" w:color="auto"/>
        <w:bottom w:val="none" w:sz="0" w:space="0" w:color="auto"/>
        <w:right w:val="none" w:sz="0" w:space="0" w:color="auto"/>
      </w:divBdr>
    </w:div>
    <w:div w:id="1216816196">
      <w:bodyDiv w:val="1"/>
      <w:marLeft w:val="0"/>
      <w:marRight w:val="0"/>
      <w:marTop w:val="0"/>
      <w:marBottom w:val="0"/>
      <w:divBdr>
        <w:top w:val="none" w:sz="0" w:space="0" w:color="auto"/>
        <w:left w:val="none" w:sz="0" w:space="0" w:color="auto"/>
        <w:bottom w:val="none" w:sz="0" w:space="0" w:color="auto"/>
        <w:right w:val="none" w:sz="0" w:space="0" w:color="auto"/>
      </w:divBdr>
    </w:div>
    <w:div w:id="1237938048">
      <w:bodyDiv w:val="1"/>
      <w:marLeft w:val="0"/>
      <w:marRight w:val="0"/>
      <w:marTop w:val="0"/>
      <w:marBottom w:val="0"/>
      <w:divBdr>
        <w:top w:val="none" w:sz="0" w:space="0" w:color="auto"/>
        <w:left w:val="none" w:sz="0" w:space="0" w:color="auto"/>
        <w:bottom w:val="none" w:sz="0" w:space="0" w:color="auto"/>
        <w:right w:val="none" w:sz="0" w:space="0" w:color="auto"/>
      </w:divBdr>
    </w:div>
    <w:div w:id="18763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6F162C9710CB4D82D1780FBA1A1983" ma:contentTypeVersion="9" ma:contentTypeDescription="Crear nuevo documento." ma:contentTypeScope="" ma:versionID="eef90bb8ace7c545a7eb8ca70554ee0e">
  <xsd:schema xmlns:xsd="http://www.w3.org/2001/XMLSchema" xmlns:xs="http://www.w3.org/2001/XMLSchema" xmlns:p="http://schemas.microsoft.com/office/2006/metadata/properties" xmlns:ns3="0aa25d27-54d2-4188-a0ea-d32f48e634f0" xmlns:ns4="fde836f7-c9fe-4ce9-9ccc-cb352ea987bc" targetNamespace="http://schemas.microsoft.com/office/2006/metadata/properties" ma:root="true" ma:fieldsID="e728eece25fd64cfb6a6fe9f90eead54" ns3:_="" ns4:_="">
    <xsd:import namespace="0aa25d27-54d2-4188-a0ea-d32f48e634f0"/>
    <xsd:import namespace="fde836f7-c9fe-4ce9-9ccc-cb352ea98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25d27-54d2-4188-a0ea-d32f48e634f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836f7-c9fe-4ce9-9ccc-cb352ea987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DEE4-A706-4E5A-8EE4-993884BAF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CC969-AA19-4EB3-A933-CF9405882A59}">
  <ds:schemaRefs>
    <ds:schemaRef ds:uri="http://schemas.microsoft.com/sharepoint/v3/contenttype/forms"/>
  </ds:schemaRefs>
</ds:datastoreItem>
</file>

<file path=customXml/itemProps3.xml><?xml version="1.0" encoding="utf-8"?>
<ds:datastoreItem xmlns:ds="http://schemas.openxmlformats.org/officeDocument/2006/customXml" ds:itemID="{5BF1715E-B0C2-4D41-86BA-76599203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25d27-54d2-4188-a0ea-d32f48e634f0"/>
    <ds:schemaRef ds:uri="fde836f7-c9fe-4ce9-9ccc-cb352ea9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F099A-FE66-4C92-9AFA-C9F68C39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1630</Words>
  <Characters>9291</Characters>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2025-02-22T09:24:00Z</dcterms:created>
  <dcterms:modified xsi:type="dcterms:W3CDTF">2025-02-22T09:28:00Z</dcterms:modified>
</cp:coreProperties>
</file>